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2E" w:rsidRDefault="002D552E" w:rsidP="002D552E">
      <w:pPr>
        <w:spacing w:after="0" w:line="240" w:lineRule="auto"/>
        <w:rPr>
          <w:rFonts w:eastAsia="Times New Roman" w:cs="Times New Roman"/>
          <w:szCs w:val="24"/>
        </w:rPr>
      </w:pPr>
    </w:p>
    <w:p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912D0">
        <w:rPr>
          <w:rFonts w:eastAsia="Times New Roman" w:cs="Times New Roman"/>
          <w:b/>
          <w:szCs w:val="24"/>
        </w:rPr>
        <w:t>Elementary Spanish II</w:t>
      </w:r>
    </w:p>
    <w:p w:rsidR="00931E3B" w:rsidRPr="00931E3B" w:rsidRDefault="00931E3B" w:rsidP="00931E3B">
      <w:pPr>
        <w:pStyle w:val="ListParagraph"/>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8912D0">
        <w:rPr>
          <w:rFonts w:eastAsia="Times New Roman" w:cs="Times New Roman"/>
          <w:b/>
          <w:szCs w:val="24"/>
        </w:rPr>
        <w:t xml:space="preserve">FLNG </w:t>
      </w:r>
      <w:r w:rsidR="003F5EE7">
        <w:rPr>
          <w:rFonts w:eastAsia="Times New Roman" w:cs="Times New Roman"/>
          <w:b/>
          <w:szCs w:val="24"/>
        </w:rPr>
        <w:t>11</w:t>
      </w:r>
      <w:bookmarkStart w:id="1" w:name="_GoBack"/>
      <w:bookmarkEnd w:id="1"/>
      <w:r w:rsidR="008912D0">
        <w:rPr>
          <w:rFonts w:eastAsia="Times New Roman" w:cs="Times New Roman"/>
          <w:b/>
          <w:szCs w:val="24"/>
        </w:rPr>
        <w:t>08</w:t>
      </w:r>
    </w:p>
    <w:bookmarkEnd w:id="0"/>
    <w:p w:rsidR="002D552E" w:rsidRPr="002D552E" w:rsidRDefault="002D552E" w:rsidP="002D552E">
      <w:pPr>
        <w:spacing w:after="0" w:line="240" w:lineRule="auto"/>
        <w:rPr>
          <w:rFonts w:eastAsia="Times New Roman" w:cs="Times New Roman"/>
          <w:b/>
          <w:szCs w:val="24"/>
        </w:rPr>
      </w:pPr>
    </w:p>
    <w:p w:rsidR="008912D0" w:rsidRPr="008912D0"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912D0">
        <w:rPr>
          <w:rFonts w:eastAsia="Times New Roman" w:cs="Times New Roman"/>
          <w:b/>
          <w:szCs w:val="24"/>
        </w:rPr>
        <w:t xml:space="preserve"> </w:t>
      </w:r>
      <w:r w:rsidR="008912D0">
        <w:t xml:space="preserve"> FLNG 1107. Students who have completed two (2) years of high school Spanish within the last four (4) years may also enroll at this level.</w:t>
      </w:r>
    </w:p>
    <w:p w:rsidR="008912D0" w:rsidRPr="008912D0" w:rsidRDefault="008912D0" w:rsidP="008912D0">
      <w:pPr>
        <w:pStyle w:val="ListParagraph"/>
        <w:rPr>
          <w:rFonts w:eastAsia="Times New Roman" w:cs="Times New Roman"/>
          <w:b/>
          <w:szCs w:val="24"/>
        </w:rPr>
      </w:pPr>
    </w:p>
    <w:p w:rsidR="002D552E" w:rsidRPr="002D552E" w:rsidRDefault="002D552E" w:rsidP="008912D0">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8912D0">
        <w:rPr>
          <w:rFonts w:eastAsia="Times New Roman" w:cs="Times New Roman"/>
          <w:b/>
          <w:szCs w:val="24"/>
        </w:rPr>
        <w:t xml:space="preserve"> None</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912D0">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912D0">
        <w:rPr>
          <w:rFonts w:eastAsia="Times New Roman" w:cs="Times New Roman"/>
          <w:b/>
          <w:szCs w:val="24"/>
        </w:rPr>
        <w:t>3</w:t>
      </w:r>
    </w:p>
    <w:p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bookmarkEnd w:id="3"/>
    <w:p w:rsidR="002D552E" w:rsidRPr="002D552E" w:rsidRDefault="002D552E" w:rsidP="002D552E">
      <w:pPr>
        <w:spacing w:after="0" w:line="240" w:lineRule="auto"/>
        <w:rPr>
          <w:rFonts w:eastAsia="Times New Roman" w:cs="Times New Roman"/>
          <w:b/>
          <w:szCs w:val="24"/>
        </w:rPr>
      </w:pPr>
    </w:p>
    <w:p w:rsidR="002D552E" w:rsidRPr="008912D0"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rsidR="008912D0" w:rsidRPr="008912D0" w:rsidRDefault="008912D0" w:rsidP="008912D0">
      <w:pPr>
        <w:pStyle w:val="ListParagraph"/>
        <w:rPr>
          <w:rFonts w:eastAsia="Times New Roman" w:cs="Times New Roman"/>
          <w:b/>
          <w:szCs w:val="24"/>
        </w:rPr>
      </w:pPr>
    </w:p>
    <w:p w:rsidR="008912D0" w:rsidRDefault="008912D0" w:rsidP="008912D0">
      <w:pPr>
        <w:pStyle w:val="ListParagraph"/>
        <w:spacing w:line="240" w:lineRule="auto"/>
        <w:rPr>
          <w:rFonts w:eastAsia="Times New Roman" w:cs="Times New Roman"/>
          <w:szCs w:val="24"/>
        </w:rPr>
      </w:pPr>
      <w:r w:rsidRPr="008912D0">
        <w:rPr>
          <w:rFonts w:eastAsia="Times New Roman" w:cs="Times New Roman"/>
          <w:szCs w:val="24"/>
        </w:rPr>
        <w:t>This course builds upon the foundation laid in FLNG 1107 and uses the same text. It is the second phase</w:t>
      </w:r>
      <w:r>
        <w:rPr>
          <w:rFonts w:eastAsia="Times New Roman" w:cs="Times New Roman"/>
          <w:szCs w:val="24"/>
        </w:rPr>
        <w:t xml:space="preserve"> in the two-course sequence which comprises elementary Spanish at SSCC.</w:t>
      </w:r>
    </w:p>
    <w:p w:rsidR="008912D0" w:rsidRPr="008912D0" w:rsidRDefault="008912D0" w:rsidP="008912D0">
      <w:pPr>
        <w:pStyle w:val="ListParagraph"/>
        <w:spacing w:line="240" w:lineRule="auto"/>
        <w:rPr>
          <w:rFonts w:eastAsia="Times New Roman" w:cs="Times New Roman"/>
          <w:szCs w:val="24"/>
        </w:rPr>
      </w:pPr>
      <w:r>
        <w:rPr>
          <w:rFonts w:eastAsia="Times New Roman" w:cs="Times New Roman"/>
          <w:szCs w:val="24"/>
        </w:rPr>
        <w:t xml:space="preserve">Skills in speaking, listening, </w:t>
      </w:r>
      <w:r w:rsidR="00716B79">
        <w:rPr>
          <w:rFonts w:eastAsia="Times New Roman" w:cs="Times New Roman"/>
          <w:szCs w:val="24"/>
        </w:rPr>
        <w:t>reading, and writing in Spanish are further developed in this course. Cultural readings and videos are included in each lesson, giving the student additional opportunity to utilize targeted vocabulary and grammar in classroom conversation.</w:t>
      </w:r>
      <w:r>
        <w:rPr>
          <w:rFonts w:eastAsia="Times New Roman" w:cs="Times New Roman"/>
          <w:szCs w:val="24"/>
        </w:rPr>
        <w:t xml:space="preserve"> </w:t>
      </w:r>
    </w:p>
    <w:p w:rsidR="002D552E" w:rsidRPr="002D552E" w:rsidRDefault="002D552E" w:rsidP="002D552E">
      <w:pPr>
        <w:spacing w:after="0" w:line="240" w:lineRule="auto"/>
        <w:rPr>
          <w:rFonts w:eastAsia="Times New Roman" w:cs="Times New Roman"/>
          <w:b/>
          <w:szCs w:val="24"/>
        </w:rPr>
      </w:pPr>
    </w:p>
    <w:p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rsidR="00716B79" w:rsidRDefault="00716B79" w:rsidP="00716B79">
      <w:pPr>
        <w:pStyle w:val="ListParagraph"/>
        <w:spacing w:after="0" w:line="240" w:lineRule="auto"/>
        <w:rPr>
          <w:rFonts w:eastAsia="Times New Roman" w:cs="Times New Roman"/>
          <w:b/>
          <w:szCs w:val="24"/>
        </w:rPr>
      </w:pPr>
    </w:p>
    <w:p w:rsidR="00716B79" w:rsidRDefault="00716B79" w:rsidP="00716B79">
      <w:pPr>
        <w:pStyle w:val="Standard"/>
        <w:ind w:left="720"/>
      </w:pPr>
      <w:r>
        <w:t>Students will increase language skill by expanding vocabulary and grammatical structures,</w:t>
      </w:r>
    </w:p>
    <w:p w:rsidR="00716B79" w:rsidRDefault="00716B79" w:rsidP="00716B79">
      <w:pPr>
        <w:pStyle w:val="Standard"/>
      </w:pPr>
      <w:r>
        <w:tab/>
        <w:t>while continuing to use already acquired elements of Spanish.  Familiarity with Hispanic</w:t>
      </w:r>
    </w:p>
    <w:p w:rsidR="00716B79" w:rsidRDefault="00716B79" w:rsidP="00716B79">
      <w:pPr>
        <w:pStyle w:val="Standard"/>
      </w:pPr>
      <w:r>
        <w:tab/>
        <w:t>culture will also increase, deepening the students' understanding of differences and</w:t>
      </w:r>
    </w:p>
    <w:p w:rsidR="00716B79" w:rsidRDefault="00716B79" w:rsidP="00716B79">
      <w:pPr>
        <w:pStyle w:val="Standard"/>
      </w:pPr>
      <w:r>
        <w:tab/>
        <w:t>similarities between Hispanic culture and their own.</w:t>
      </w:r>
    </w:p>
    <w:p w:rsidR="00716B79" w:rsidRDefault="00716B79" w:rsidP="00716B79">
      <w:pPr>
        <w:pStyle w:val="Standard"/>
      </w:pPr>
    </w:p>
    <w:p w:rsidR="00716B79" w:rsidRDefault="00716B79" w:rsidP="00716B79">
      <w:pPr>
        <w:pStyle w:val="Standard"/>
      </w:pPr>
      <w:r>
        <w:tab/>
        <w:t>New vocabulary topics include sports, clothing and shopping, daily routine and personal</w:t>
      </w:r>
    </w:p>
    <w:p w:rsidR="00716B79" w:rsidRDefault="00716B79" w:rsidP="00716B79">
      <w:pPr>
        <w:pStyle w:val="Standard"/>
        <w:ind w:left="720"/>
      </w:pPr>
      <w:r>
        <w:t>hygiene, food, meals, celebrations, personal relationships, medical matters, and parts of the body.</w:t>
      </w:r>
    </w:p>
    <w:p w:rsidR="00716B79" w:rsidRDefault="00716B79" w:rsidP="00716B79">
      <w:pPr>
        <w:pStyle w:val="Standard"/>
      </w:pPr>
    </w:p>
    <w:p w:rsidR="00716B79" w:rsidRDefault="00716B79" w:rsidP="00716B79">
      <w:pPr>
        <w:pStyle w:val="Standard"/>
      </w:pPr>
      <w:r>
        <w:tab/>
      </w:r>
    </w:p>
    <w:p w:rsidR="00716B79" w:rsidRDefault="00716B79" w:rsidP="00716B79">
      <w:pPr>
        <w:pStyle w:val="Standard"/>
      </w:pPr>
    </w:p>
    <w:p w:rsidR="00716B79" w:rsidRDefault="00716B79" w:rsidP="00716B79">
      <w:pPr>
        <w:pStyle w:val="Standard"/>
        <w:ind w:left="720"/>
      </w:pPr>
      <w:r>
        <w:lastRenderedPageBreak/>
        <w:t xml:space="preserve">Students will learn grammar structures such as direct and indirect object </w:t>
      </w:r>
      <w:proofErr w:type="spellStart"/>
      <w:proofErr w:type="gramStart"/>
      <w:r>
        <w:t>pronouns,reflexive</w:t>
      </w:r>
      <w:proofErr w:type="spellEnd"/>
      <w:proofErr w:type="gramEnd"/>
      <w:r>
        <w:t xml:space="preserve"> pronouns, the </w:t>
      </w:r>
      <w:proofErr w:type="spellStart"/>
      <w:r>
        <w:t>preterite</w:t>
      </w:r>
      <w:proofErr w:type="spellEnd"/>
      <w:r>
        <w:t xml:space="preserve"> tense of regular verbs, the </w:t>
      </w:r>
      <w:proofErr w:type="spellStart"/>
      <w:r>
        <w:t>preterite</w:t>
      </w:r>
      <w:proofErr w:type="spellEnd"/>
      <w:r>
        <w:t xml:space="preserve"> of </w:t>
      </w:r>
      <w:r>
        <w:rPr>
          <w:u w:val="single"/>
        </w:rPr>
        <w:t>ser</w:t>
      </w:r>
      <w:r>
        <w:t xml:space="preserve"> and </w:t>
      </w:r>
      <w:proofErr w:type="spellStart"/>
      <w:r>
        <w:rPr>
          <w:u w:val="single"/>
        </w:rPr>
        <w:t>ir</w:t>
      </w:r>
      <w:proofErr w:type="spellEnd"/>
      <w:r>
        <w:t xml:space="preserve">, demonstratives, indefinite and negative expressions, verbs similar to </w:t>
      </w:r>
      <w:proofErr w:type="spellStart"/>
      <w:r>
        <w:rPr>
          <w:u w:val="single"/>
        </w:rPr>
        <w:t>gustar</w:t>
      </w:r>
      <w:proofErr w:type="spellEnd"/>
      <w:r>
        <w:t xml:space="preserve">, double object pronouns, comparative and superlative, irregular </w:t>
      </w:r>
      <w:proofErr w:type="spellStart"/>
      <w:r>
        <w:t>preterites</w:t>
      </w:r>
      <w:proofErr w:type="spellEnd"/>
      <w:r>
        <w:t xml:space="preserve">, the imperfect tense, constructions with </w:t>
      </w:r>
      <w:r>
        <w:rPr>
          <w:u w:val="single"/>
        </w:rPr>
        <w:t>se</w:t>
      </w:r>
      <w:r>
        <w:t>, adverbs, commands, and the subjunctive mood.</w:t>
      </w:r>
    </w:p>
    <w:p w:rsidR="00716B79" w:rsidRDefault="00716B79" w:rsidP="00716B79">
      <w:pPr>
        <w:pStyle w:val="Standard"/>
      </w:pPr>
    </w:p>
    <w:p w:rsidR="00716B79" w:rsidRDefault="00716B79" w:rsidP="00716B79">
      <w:pPr>
        <w:pStyle w:val="Standard"/>
      </w:pPr>
      <w:r>
        <w:tab/>
        <w:t>In order to further develop the four language skills, students will engage in the following</w:t>
      </w:r>
    </w:p>
    <w:p w:rsidR="00716B79" w:rsidRDefault="00716B79" w:rsidP="00716B79">
      <w:pPr>
        <w:pStyle w:val="Standard"/>
      </w:pPr>
      <w:r>
        <w:tab/>
        <w:t>activities:</w:t>
      </w:r>
    </w:p>
    <w:p w:rsidR="00716B79" w:rsidRPr="002D552E" w:rsidRDefault="00716B79" w:rsidP="00716B79">
      <w:pPr>
        <w:pStyle w:val="ListParagraph"/>
        <w:spacing w:after="0" w:line="240" w:lineRule="auto"/>
        <w:rPr>
          <w:rFonts w:eastAsia="Times New Roman" w:cs="Times New Roman"/>
          <w:b/>
          <w:szCs w:val="24"/>
        </w:rPr>
      </w:pPr>
    </w:p>
    <w:p w:rsidR="00716B79" w:rsidRDefault="00716B79" w:rsidP="00716B79">
      <w:pPr>
        <w:pStyle w:val="Standard"/>
        <w:numPr>
          <w:ilvl w:val="0"/>
          <w:numId w:val="2"/>
        </w:numPr>
      </w:pPr>
      <w:r>
        <w:t>listening to more complex commentaries or conversations and answering questions on</w:t>
      </w:r>
    </w:p>
    <w:p w:rsidR="00716B79" w:rsidRDefault="00716B79" w:rsidP="00716B79">
      <w:pPr>
        <w:pStyle w:val="Standard"/>
        <w:ind w:firstLine="709"/>
      </w:pPr>
      <w:r>
        <w:t>content.</w:t>
      </w:r>
    </w:p>
    <w:p w:rsidR="00716B79" w:rsidRDefault="00716B79" w:rsidP="00716B79">
      <w:pPr>
        <w:pStyle w:val="Standard"/>
        <w:numPr>
          <w:ilvl w:val="0"/>
          <w:numId w:val="2"/>
        </w:numPr>
      </w:pPr>
      <w:r>
        <w:t>reading more complex cultural texts and answering questions on content.</w:t>
      </w:r>
    </w:p>
    <w:p w:rsidR="00716B79" w:rsidRDefault="00716B79" w:rsidP="00716B79">
      <w:pPr>
        <w:pStyle w:val="Standard"/>
        <w:numPr>
          <w:ilvl w:val="0"/>
          <w:numId w:val="2"/>
        </w:numPr>
      </w:pPr>
      <w:r>
        <w:t>continuing to converse with fellow students on targeted topics.</w:t>
      </w:r>
    </w:p>
    <w:p w:rsidR="00716B79" w:rsidRDefault="00716B79" w:rsidP="00716B79">
      <w:pPr>
        <w:pStyle w:val="Standard"/>
        <w:numPr>
          <w:ilvl w:val="0"/>
          <w:numId w:val="2"/>
        </w:numPr>
      </w:pPr>
      <w:r>
        <w:t>writing whole paragraphs utilizing vocabulary and grammar studied in this course.</w:t>
      </w:r>
    </w:p>
    <w:p w:rsidR="00716B79" w:rsidRDefault="00716B79" w:rsidP="00716B79">
      <w:pPr>
        <w:pStyle w:val="Standard"/>
        <w:numPr>
          <w:ilvl w:val="0"/>
          <w:numId w:val="2"/>
        </w:numPr>
      </w:pPr>
      <w:r>
        <w:t>researching additional elements of Hispanic culture on the Internet.</w:t>
      </w:r>
    </w:p>
    <w:p w:rsidR="002D552E" w:rsidRPr="002D552E" w:rsidRDefault="002D552E" w:rsidP="002D552E">
      <w:pPr>
        <w:spacing w:after="0" w:line="240" w:lineRule="auto"/>
        <w:rPr>
          <w:rFonts w:eastAsia="Times New Roman" w:cs="Times New Roman"/>
          <w:b/>
          <w:szCs w:val="24"/>
        </w:rPr>
      </w:pPr>
    </w:p>
    <w:p w:rsidR="00FC2862" w:rsidRDefault="00FC2862" w:rsidP="00FC2862">
      <w:pPr>
        <w:spacing w:line="240" w:lineRule="auto"/>
        <w:rPr>
          <w:rFonts w:eastAsia="SimSun" w:cs="Mangal"/>
          <w:i/>
          <w:kern w:val="1"/>
          <w:szCs w:val="24"/>
          <w:lang w:eastAsia="zh-CN" w:bidi="hi-IN"/>
        </w:rPr>
      </w:pPr>
    </w:p>
    <w:p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rsidR="00716B79" w:rsidRPr="00931E3B" w:rsidRDefault="00716B79" w:rsidP="00716B79">
      <w:pPr>
        <w:pStyle w:val="ListParagraph"/>
        <w:spacing w:line="240" w:lineRule="auto"/>
        <w:rPr>
          <w:rFonts w:eastAsia="SimSun" w:cs="Mangal"/>
          <w:i/>
          <w:kern w:val="1"/>
          <w:szCs w:val="24"/>
          <w:lang w:eastAsia="zh-CN" w:bidi="hi-IN"/>
        </w:rPr>
      </w:pPr>
    </w:p>
    <w:p w:rsidR="00716B79" w:rsidRPr="00FB3F95" w:rsidRDefault="00716B79" w:rsidP="00716B79">
      <w:pPr>
        <w:pStyle w:val="ListParagraph"/>
        <w:pBdr>
          <w:top w:val="nil"/>
          <w:left w:val="nil"/>
          <w:bottom w:val="nil"/>
          <w:right w:val="nil"/>
          <w:between w:val="nil"/>
        </w:pBdr>
        <w:spacing w:after="0" w:line="240" w:lineRule="auto"/>
      </w:pPr>
      <w:proofErr w:type="spellStart"/>
      <w:r w:rsidRPr="00716B79">
        <w:rPr>
          <w:i/>
          <w:iCs/>
        </w:rPr>
        <w:t>Conectados</w:t>
      </w:r>
      <w:proofErr w:type="spellEnd"/>
      <w:r w:rsidRPr="00716B79">
        <w:rPr>
          <w:i/>
          <w:iCs/>
        </w:rPr>
        <w:t xml:space="preserve"> </w:t>
      </w:r>
      <w:r>
        <w:t>w/MindTap</w:t>
      </w:r>
    </w:p>
    <w:p w:rsidR="00716B79" w:rsidRDefault="00716B79" w:rsidP="00716B79">
      <w:pPr>
        <w:pStyle w:val="ListParagraph"/>
        <w:pBdr>
          <w:top w:val="nil"/>
          <w:left w:val="nil"/>
          <w:bottom w:val="nil"/>
          <w:right w:val="nil"/>
          <w:between w:val="nil"/>
        </w:pBdr>
        <w:spacing w:after="0" w:line="240" w:lineRule="auto"/>
      </w:pPr>
      <w:r>
        <w:t>2</w:t>
      </w:r>
      <w:r w:rsidRPr="00716B79">
        <w:rPr>
          <w:vertAlign w:val="superscript"/>
        </w:rPr>
        <w:t>nd</w:t>
      </w:r>
      <w:r>
        <w:t xml:space="preserve"> edition | 2020</w:t>
      </w:r>
    </w:p>
    <w:p w:rsidR="00716B79" w:rsidRDefault="00716B79" w:rsidP="00716B79">
      <w:pPr>
        <w:pStyle w:val="ListParagraph"/>
        <w:pBdr>
          <w:top w:val="nil"/>
          <w:left w:val="nil"/>
          <w:bottom w:val="nil"/>
          <w:right w:val="nil"/>
          <w:between w:val="nil"/>
        </w:pBdr>
        <w:spacing w:after="0" w:line="240" w:lineRule="auto"/>
      </w:pPr>
      <w:r>
        <w:t>Patti J. Marinelli &amp; Karin Fajardo</w:t>
      </w:r>
    </w:p>
    <w:p w:rsidR="00716B79" w:rsidRDefault="00716B79" w:rsidP="00716B79">
      <w:pPr>
        <w:pStyle w:val="ListParagraph"/>
        <w:pBdr>
          <w:top w:val="nil"/>
          <w:left w:val="nil"/>
          <w:bottom w:val="nil"/>
          <w:right w:val="nil"/>
          <w:between w:val="nil"/>
        </w:pBdr>
        <w:spacing w:after="0" w:line="240" w:lineRule="auto"/>
      </w:pPr>
      <w:r>
        <w:t>Cengage Unlimited 9781337906913 (4-month subscription)</w:t>
      </w:r>
    </w:p>
    <w:p w:rsidR="00716B79" w:rsidRDefault="00716B79" w:rsidP="00716B79">
      <w:pPr>
        <w:pStyle w:val="ListParagraph"/>
        <w:pBdr>
          <w:top w:val="nil"/>
          <w:left w:val="nil"/>
          <w:bottom w:val="nil"/>
          <w:right w:val="nil"/>
          <w:between w:val="nil"/>
        </w:pBdr>
        <w:spacing w:after="0" w:line="240" w:lineRule="auto"/>
      </w:pPr>
    </w:p>
    <w:p w:rsidR="00716B79" w:rsidRDefault="00716B79" w:rsidP="00716B79">
      <w:pPr>
        <w:pStyle w:val="ListParagraph"/>
        <w:pBdr>
          <w:top w:val="nil"/>
          <w:left w:val="nil"/>
          <w:bottom w:val="nil"/>
          <w:right w:val="nil"/>
          <w:between w:val="nil"/>
        </w:pBdr>
        <w:spacing w:after="0" w:line="240" w:lineRule="auto"/>
      </w:pPr>
      <w:r>
        <w:t>Or</w:t>
      </w:r>
    </w:p>
    <w:p w:rsidR="00716B79" w:rsidRDefault="00716B79" w:rsidP="00716B79">
      <w:pPr>
        <w:pStyle w:val="ListParagraph"/>
        <w:pBdr>
          <w:top w:val="nil"/>
          <w:left w:val="nil"/>
          <w:bottom w:val="nil"/>
          <w:right w:val="nil"/>
          <w:between w:val="nil"/>
        </w:pBdr>
        <w:spacing w:after="0" w:line="240" w:lineRule="auto"/>
      </w:pPr>
    </w:p>
    <w:p w:rsidR="00716B79" w:rsidRPr="00716B79" w:rsidRDefault="00716B79" w:rsidP="00716B79">
      <w:pPr>
        <w:pStyle w:val="ListParagraph"/>
        <w:pBdr>
          <w:top w:val="nil"/>
          <w:left w:val="nil"/>
          <w:bottom w:val="nil"/>
          <w:right w:val="nil"/>
          <w:between w:val="nil"/>
        </w:pBdr>
        <w:spacing w:after="0" w:line="240" w:lineRule="auto"/>
        <w:rPr>
          <w:color w:val="000000"/>
        </w:rPr>
      </w:pPr>
      <w:r w:rsidRPr="00716B79">
        <w:rPr>
          <w:color w:val="000000"/>
        </w:rPr>
        <w:t xml:space="preserve">Panorama </w:t>
      </w:r>
      <w:r>
        <w:t>6</w:t>
      </w:r>
      <w:r w:rsidRPr="00716B79">
        <w:rPr>
          <w:color w:val="000000"/>
        </w:rPr>
        <w:t>th Student Edition w/Supersite Plus (</w:t>
      </w:r>
      <w:proofErr w:type="spellStart"/>
      <w:r w:rsidRPr="00716B79">
        <w:rPr>
          <w:color w:val="000000"/>
        </w:rPr>
        <w:t>vText</w:t>
      </w:r>
      <w:proofErr w:type="spellEnd"/>
      <w:r w:rsidRPr="00716B79">
        <w:rPr>
          <w:color w:val="000000"/>
        </w:rPr>
        <w:t xml:space="preserve">) &amp; </w:t>
      </w:r>
      <w:proofErr w:type="spellStart"/>
      <w:r w:rsidRPr="00716B79">
        <w:rPr>
          <w:color w:val="000000"/>
        </w:rPr>
        <w:t>WebSAM</w:t>
      </w:r>
      <w:proofErr w:type="spellEnd"/>
      <w:r w:rsidRPr="00716B79">
        <w:rPr>
          <w:color w:val="000000"/>
        </w:rPr>
        <w:t xml:space="preserve"> Code</w:t>
      </w:r>
    </w:p>
    <w:p w:rsidR="00716B79" w:rsidRPr="00716B79" w:rsidRDefault="00716B79" w:rsidP="00716B79">
      <w:pPr>
        <w:pStyle w:val="ListParagraph"/>
        <w:pBdr>
          <w:top w:val="nil"/>
          <w:left w:val="nil"/>
          <w:bottom w:val="nil"/>
          <w:right w:val="nil"/>
          <w:between w:val="nil"/>
        </w:pBdr>
        <w:spacing w:after="0" w:line="240" w:lineRule="auto"/>
        <w:rPr>
          <w:color w:val="000000"/>
        </w:rPr>
      </w:pPr>
      <w:r>
        <w:t>6</w:t>
      </w:r>
      <w:r w:rsidRPr="00716B79">
        <w:rPr>
          <w:color w:val="000000"/>
        </w:rPr>
        <w:t>th Edition, Vista Higher Learning, 20</w:t>
      </w:r>
      <w:r>
        <w:t>21</w:t>
      </w:r>
    </w:p>
    <w:p w:rsidR="00716B79" w:rsidRPr="00716B79" w:rsidRDefault="00716B79" w:rsidP="00716B79">
      <w:pPr>
        <w:pStyle w:val="ListParagraph"/>
        <w:pBdr>
          <w:top w:val="nil"/>
          <w:left w:val="nil"/>
          <w:bottom w:val="nil"/>
          <w:right w:val="nil"/>
          <w:between w:val="nil"/>
        </w:pBdr>
        <w:spacing w:after="0" w:line="240" w:lineRule="auto"/>
        <w:rPr>
          <w:color w:val="000000"/>
        </w:rPr>
      </w:pPr>
      <w:r w:rsidRPr="00716B79">
        <w:rPr>
          <w:color w:val="000000"/>
        </w:rPr>
        <w:t xml:space="preserve">Blanco and Donley  </w:t>
      </w:r>
      <w:r w:rsidRPr="00716B79">
        <w:rPr>
          <w:color w:val="000000"/>
        </w:rPr>
        <w:tab/>
      </w:r>
    </w:p>
    <w:p w:rsidR="00716B79" w:rsidRPr="00716B79" w:rsidRDefault="00716B79" w:rsidP="00716B79">
      <w:pPr>
        <w:pStyle w:val="ListParagraph"/>
        <w:pBdr>
          <w:top w:val="nil"/>
          <w:left w:val="nil"/>
          <w:bottom w:val="nil"/>
          <w:right w:val="nil"/>
          <w:between w:val="nil"/>
        </w:pBdr>
        <w:spacing w:line="240" w:lineRule="auto"/>
        <w:rPr>
          <w:color w:val="000000"/>
        </w:rPr>
      </w:pPr>
      <w:r w:rsidRPr="00716B79">
        <w:rPr>
          <w:color w:val="000000"/>
        </w:rPr>
        <w:t>ISBN: 978-1-54331-597-4</w:t>
      </w:r>
    </w:p>
    <w:p w:rsidR="002D552E" w:rsidRDefault="002D552E" w:rsidP="002D552E">
      <w:pPr>
        <w:spacing w:after="0" w:line="240" w:lineRule="auto"/>
        <w:rPr>
          <w:rFonts w:eastAsia="Times New Roman" w:cs="Times New Roman"/>
          <w:b/>
          <w:szCs w:val="24"/>
        </w:rPr>
      </w:pPr>
    </w:p>
    <w:p w:rsidR="002D552E" w:rsidRDefault="002D552E" w:rsidP="002D552E">
      <w:pPr>
        <w:spacing w:after="0" w:line="240" w:lineRule="auto"/>
        <w:rPr>
          <w:rFonts w:eastAsia="Times New Roman" w:cs="Times New Roman"/>
          <w:b/>
          <w:szCs w:val="24"/>
        </w:rPr>
      </w:pPr>
    </w:p>
    <w:p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rsidR="002D552E" w:rsidRPr="00B73862" w:rsidRDefault="002D552E" w:rsidP="002D552E">
      <w:pPr>
        <w:spacing w:after="0" w:line="240" w:lineRule="auto"/>
        <w:ind w:left="720"/>
        <w:rPr>
          <w:rFonts w:eastAsia="Times New Roman" w:cs="Times New Roman"/>
          <w:b/>
          <w:szCs w:val="24"/>
        </w:rPr>
      </w:pPr>
    </w:p>
    <w:p w:rsidR="002D552E" w:rsidRDefault="002D552E"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716B79" w:rsidRDefault="00716B79"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rsidR="002D552E" w:rsidRDefault="002D552E" w:rsidP="002D552E">
      <w:pPr>
        <w:spacing w:after="0" w:line="240" w:lineRule="auto"/>
        <w:rPr>
          <w:rFonts w:eastAsia="Times New Roman" w:cs="Times New Roman"/>
          <w:b/>
          <w:szCs w:val="24"/>
        </w:rPr>
      </w:pPr>
    </w:p>
    <w:p w:rsidR="00716B79" w:rsidRDefault="00716B79" w:rsidP="00716B79">
      <w:pPr>
        <w:keepNext/>
        <w:keepLines/>
        <w:widowControl w:val="0"/>
        <w:numPr>
          <w:ilvl w:val="0"/>
          <w:numId w:val="3"/>
        </w:numPr>
        <w:spacing w:after="0" w:line="240" w:lineRule="auto"/>
        <w:ind w:left="1080"/>
      </w:pPr>
      <w:r>
        <w:t>Panorama website Supersite Plus – access provided with textbook purchase</w:t>
      </w:r>
    </w:p>
    <w:p w:rsidR="00716B79" w:rsidRDefault="00716B79" w:rsidP="00716B79">
      <w:pPr>
        <w:keepNext/>
        <w:keepLines/>
        <w:widowControl w:val="0"/>
        <w:numPr>
          <w:ilvl w:val="0"/>
          <w:numId w:val="3"/>
        </w:numPr>
        <w:spacing w:after="0" w:line="240" w:lineRule="auto"/>
        <w:ind w:left="1080"/>
      </w:pPr>
      <w:r>
        <w:t>A personal computer / Chromebook at school and at home</w:t>
      </w:r>
    </w:p>
    <w:p w:rsidR="00716B79" w:rsidRDefault="00716B79" w:rsidP="00716B79">
      <w:pPr>
        <w:keepNext/>
        <w:keepLines/>
        <w:widowControl w:val="0"/>
        <w:numPr>
          <w:ilvl w:val="0"/>
          <w:numId w:val="3"/>
        </w:numPr>
        <w:spacing w:after="0" w:line="240" w:lineRule="auto"/>
        <w:ind w:left="1080"/>
      </w:pPr>
      <w:r>
        <w:t>Internet access</w:t>
      </w:r>
    </w:p>
    <w:p w:rsidR="00716B79" w:rsidRDefault="00716B79" w:rsidP="00716B79">
      <w:pPr>
        <w:keepNext/>
        <w:keepLines/>
        <w:widowControl w:val="0"/>
        <w:numPr>
          <w:ilvl w:val="0"/>
          <w:numId w:val="3"/>
        </w:numPr>
        <w:spacing w:after="0" w:line="240" w:lineRule="auto"/>
        <w:ind w:left="1080"/>
      </w:pPr>
      <w:r>
        <w:t>Earbuds or headset to plug into Chromebook or personal computer</w:t>
      </w:r>
    </w:p>
    <w:p w:rsidR="00716B79" w:rsidRDefault="00716B79" w:rsidP="00716B79">
      <w:pPr>
        <w:keepNext/>
        <w:keepLines/>
        <w:widowControl w:val="0"/>
        <w:numPr>
          <w:ilvl w:val="0"/>
          <w:numId w:val="3"/>
        </w:numPr>
        <w:spacing w:after="0" w:line="240" w:lineRule="auto"/>
        <w:ind w:left="1080"/>
      </w:pPr>
      <w:r>
        <w:t>Notebook and pencil</w:t>
      </w:r>
    </w:p>
    <w:p w:rsidR="00716B79" w:rsidRPr="002D552E" w:rsidRDefault="00716B79" w:rsidP="002D552E">
      <w:pPr>
        <w:spacing w:after="0" w:line="240" w:lineRule="auto"/>
        <w:rPr>
          <w:rFonts w:eastAsia="Times New Roman" w:cs="Times New Roman"/>
          <w:b/>
          <w:szCs w:val="24"/>
        </w:rPr>
      </w:pPr>
    </w:p>
    <w:p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rsidR="002D552E" w:rsidRDefault="002D552E" w:rsidP="002D552E">
      <w:pPr>
        <w:spacing w:after="0" w:line="240" w:lineRule="auto"/>
        <w:rPr>
          <w:rFonts w:eastAsia="Times New Roman" w:cs="Times New Roman"/>
          <w:b/>
          <w:szCs w:val="24"/>
        </w:rPr>
      </w:pPr>
    </w:p>
    <w:p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W w:w="795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885"/>
        <w:gridCol w:w="885"/>
        <w:gridCol w:w="2940"/>
        <w:gridCol w:w="1320"/>
      </w:tblGrid>
      <w:tr w:rsidR="00716B79" w:rsidTr="00222388">
        <w:trPr>
          <w:trHeight w:val="197"/>
          <w:tblHeader/>
        </w:trPr>
        <w:tc>
          <w:tcPr>
            <w:tcW w:w="1920" w:type="dxa"/>
            <w:vAlign w:val="center"/>
          </w:tcPr>
          <w:p w:rsidR="00716B79" w:rsidRDefault="00716B79" w:rsidP="00222388">
            <w:pPr>
              <w:jc w:val="center"/>
              <w:rPr>
                <w:i/>
                <w:sz w:val="18"/>
                <w:szCs w:val="18"/>
              </w:rPr>
            </w:pPr>
            <w:r>
              <w:rPr>
                <w:i/>
                <w:sz w:val="18"/>
                <w:szCs w:val="18"/>
              </w:rPr>
              <w:t>Category</w:t>
            </w:r>
          </w:p>
        </w:tc>
        <w:tc>
          <w:tcPr>
            <w:tcW w:w="885" w:type="dxa"/>
            <w:vAlign w:val="center"/>
          </w:tcPr>
          <w:p w:rsidR="00716B79" w:rsidRDefault="00716B79" w:rsidP="00222388">
            <w:pPr>
              <w:jc w:val="center"/>
              <w:rPr>
                <w:i/>
                <w:sz w:val="18"/>
                <w:szCs w:val="18"/>
              </w:rPr>
            </w:pPr>
            <w:r>
              <w:rPr>
                <w:i/>
                <w:sz w:val="18"/>
                <w:szCs w:val="18"/>
              </w:rPr>
              <w:t xml:space="preserve">Quantity </w:t>
            </w:r>
          </w:p>
        </w:tc>
        <w:tc>
          <w:tcPr>
            <w:tcW w:w="885" w:type="dxa"/>
            <w:vAlign w:val="center"/>
          </w:tcPr>
          <w:p w:rsidR="00716B79" w:rsidRDefault="00716B79" w:rsidP="00222388">
            <w:pPr>
              <w:jc w:val="center"/>
              <w:rPr>
                <w:i/>
                <w:sz w:val="18"/>
                <w:szCs w:val="18"/>
              </w:rPr>
            </w:pPr>
            <w:r>
              <w:rPr>
                <w:i/>
                <w:sz w:val="18"/>
                <w:szCs w:val="18"/>
              </w:rPr>
              <w:t>Points per item</w:t>
            </w:r>
          </w:p>
        </w:tc>
        <w:tc>
          <w:tcPr>
            <w:tcW w:w="2940" w:type="dxa"/>
            <w:vAlign w:val="center"/>
          </w:tcPr>
          <w:p w:rsidR="00716B79" w:rsidRDefault="00716B79" w:rsidP="00222388">
            <w:pPr>
              <w:pBdr>
                <w:top w:val="nil"/>
                <w:left w:val="nil"/>
                <w:bottom w:val="nil"/>
                <w:right w:val="nil"/>
                <w:between w:val="nil"/>
              </w:pBdr>
              <w:ind w:left="720" w:hanging="720"/>
              <w:jc w:val="center"/>
              <w:rPr>
                <w:b/>
                <w:i/>
                <w:color w:val="000000"/>
                <w:sz w:val="28"/>
                <w:szCs w:val="28"/>
                <w:u w:val="single"/>
              </w:rPr>
            </w:pPr>
          </w:p>
          <w:p w:rsidR="00716B79" w:rsidRDefault="00716B79" w:rsidP="00222388">
            <w:pPr>
              <w:pBdr>
                <w:top w:val="nil"/>
                <w:left w:val="nil"/>
                <w:bottom w:val="nil"/>
                <w:right w:val="nil"/>
                <w:between w:val="nil"/>
              </w:pBdr>
              <w:ind w:left="720" w:hanging="720"/>
              <w:jc w:val="center"/>
              <w:rPr>
                <w:i/>
                <w:color w:val="000000"/>
                <w:sz w:val="18"/>
                <w:szCs w:val="18"/>
              </w:rPr>
            </w:pPr>
            <w:r>
              <w:rPr>
                <w:i/>
                <w:color w:val="000000"/>
                <w:sz w:val="18"/>
                <w:szCs w:val="18"/>
              </w:rPr>
              <w:t>Total Points</w:t>
            </w:r>
          </w:p>
        </w:tc>
        <w:tc>
          <w:tcPr>
            <w:tcW w:w="1320" w:type="dxa"/>
            <w:vAlign w:val="center"/>
          </w:tcPr>
          <w:p w:rsidR="00716B79" w:rsidRDefault="00716B79" w:rsidP="00222388">
            <w:pPr>
              <w:pBdr>
                <w:top w:val="nil"/>
                <w:left w:val="nil"/>
                <w:bottom w:val="nil"/>
                <w:right w:val="nil"/>
                <w:between w:val="nil"/>
              </w:pBdr>
              <w:ind w:left="720" w:hanging="720"/>
              <w:jc w:val="center"/>
              <w:rPr>
                <w:i/>
                <w:color w:val="000000"/>
                <w:sz w:val="18"/>
                <w:szCs w:val="18"/>
              </w:rPr>
            </w:pPr>
          </w:p>
          <w:p w:rsidR="00716B79" w:rsidRDefault="00716B79" w:rsidP="00222388">
            <w:pPr>
              <w:pBdr>
                <w:top w:val="nil"/>
                <w:left w:val="nil"/>
                <w:bottom w:val="nil"/>
                <w:right w:val="nil"/>
                <w:between w:val="nil"/>
              </w:pBdr>
              <w:ind w:left="720" w:hanging="720"/>
              <w:jc w:val="center"/>
              <w:rPr>
                <w:i/>
                <w:color w:val="000000"/>
                <w:sz w:val="18"/>
                <w:szCs w:val="18"/>
              </w:rPr>
            </w:pPr>
            <w:r>
              <w:rPr>
                <w:i/>
                <w:color w:val="000000"/>
                <w:sz w:val="18"/>
                <w:szCs w:val="18"/>
              </w:rPr>
              <w:t>% of Grade</w:t>
            </w:r>
          </w:p>
        </w:tc>
      </w:tr>
      <w:tr w:rsidR="00716B79" w:rsidTr="00222388">
        <w:trPr>
          <w:trHeight w:val="193"/>
          <w:tblHeader/>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sz w:val="18"/>
                <w:szCs w:val="18"/>
              </w:rPr>
              <w:t>Attendance &amp; Participation</w:t>
            </w:r>
            <w:r>
              <w:rPr>
                <w:color w:val="000000"/>
                <w:sz w:val="18"/>
                <w:szCs w:val="18"/>
              </w:rPr>
              <w:t xml:space="preserve">  </w:t>
            </w:r>
          </w:p>
        </w:tc>
        <w:tc>
          <w:tcPr>
            <w:tcW w:w="885" w:type="dxa"/>
            <w:vAlign w:val="center"/>
          </w:tcPr>
          <w:p w:rsidR="00716B79" w:rsidRDefault="00716B79" w:rsidP="00222388">
            <w:pPr>
              <w:pBdr>
                <w:top w:val="nil"/>
                <w:left w:val="nil"/>
                <w:bottom w:val="nil"/>
                <w:right w:val="nil"/>
                <w:between w:val="nil"/>
              </w:pBdr>
              <w:ind w:left="38" w:hanging="38"/>
              <w:jc w:val="center"/>
              <w:rPr>
                <w:sz w:val="18"/>
                <w:szCs w:val="18"/>
              </w:rPr>
            </w:pPr>
          </w:p>
        </w:tc>
        <w:tc>
          <w:tcPr>
            <w:tcW w:w="885" w:type="dxa"/>
            <w:vAlign w:val="center"/>
          </w:tcPr>
          <w:p w:rsidR="00716B79" w:rsidRDefault="00716B79" w:rsidP="00222388">
            <w:pPr>
              <w:pBdr>
                <w:top w:val="nil"/>
                <w:left w:val="nil"/>
                <w:bottom w:val="nil"/>
                <w:right w:val="nil"/>
                <w:between w:val="nil"/>
              </w:pBdr>
              <w:ind w:left="38" w:hanging="38"/>
              <w:jc w:val="center"/>
              <w:rPr>
                <w:sz w:val="18"/>
                <w:szCs w:val="18"/>
              </w:rPr>
            </w:pPr>
          </w:p>
        </w:tc>
        <w:tc>
          <w:tcPr>
            <w:tcW w:w="2940" w:type="dxa"/>
            <w:vAlign w:val="center"/>
          </w:tcPr>
          <w:p w:rsidR="00716B79" w:rsidRDefault="00716B79" w:rsidP="00222388">
            <w:pPr>
              <w:pBdr>
                <w:top w:val="nil"/>
                <w:left w:val="nil"/>
                <w:bottom w:val="nil"/>
                <w:right w:val="nil"/>
                <w:between w:val="nil"/>
              </w:pBdr>
              <w:ind w:left="720" w:hanging="720"/>
              <w:jc w:val="center"/>
              <w:rPr>
                <w:sz w:val="18"/>
                <w:szCs w:val="18"/>
              </w:rPr>
            </w:pPr>
            <w:r>
              <w:rPr>
                <w:sz w:val="18"/>
                <w:szCs w:val="18"/>
              </w:rPr>
              <w:t xml:space="preserve">50 Bonus </w:t>
            </w:r>
          </w:p>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(At the professor’s discretion)</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p>
        </w:tc>
      </w:tr>
      <w:tr w:rsidR="00716B79" w:rsidTr="00222388">
        <w:trPr>
          <w:trHeight w:val="193"/>
          <w:tblHeader/>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sz w:val="18"/>
                <w:szCs w:val="18"/>
              </w:rPr>
              <w:t>Home assignments</w:t>
            </w:r>
            <w:r>
              <w:rPr>
                <w:color w:val="000000"/>
                <w:sz w:val="18"/>
                <w:szCs w:val="18"/>
              </w:rPr>
              <w:t xml:space="preserve"> </w:t>
            </w:r>
            <w:r>
              <w:rPr>
                <w:sz w:val="18"/>
                <w:szCs w:val="18"/>
              </w:rPr>
              <w:t xml:space="preserve">      </w:t>
            </w:r>
          </w:p>
        </w:tc>
        <w:tc>
          <w:tcPr>
            <w:tcW w:w="885" w:type="dxa"/>
            <w:vAlign w:val="center"/>
          </w:tcPr>
          <w:p w:rsidR="00716B79" w:rsidRDefault="00716B79" w:rsidP="00222388">
            <w:pPr>
              <w:ind w:left="38"/>
              <w:jc w:val="center"/>
              <w:rPr>
                <w:sz w:val="18"/>
                <w:szCs w:val="18"/>
              </w:rPr>
            </w:pPr>
            <w:r>
              <w:rPr>
                <w:sz w:val="18"/>
                <w:szCs w:val="18"/>
              </w:rPr>
              <w:t>30</w:t>
            </w:r>
          </w:p>
        </w:tc>
        <w:tc>
          <w:tcPr>
            <w:tcW w:w="885" w:type="dxa"/>
            <w:vAlign w:val="center"/>
          </w:tcPr>
          <w:p w:rsidR="00716B79" w:rsidRDefault="00716B79" w:rsidP="00222388">
            <w:pPr>
              <w:ind w:left="38"/>
              <w:jc w:val="center"/>
              <w:rPr>
                <w:sz w:val="18"/>
                <w:szCs w:val="18"/>
              </w:rPr>
            </w:pPr>
            <w:r>
              <w:rPr>
                <w:sz w:val="18"/>
                <w:szCs w:val="18"/>
              </w:rPr>
              <w:t>10 pts</w:t>
            </w: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30</w:t>
            </w:r>
            <w:r>
              <w:rPr>
                <w:color w:val="000000"/>
                <w:sz w:val="18"/>
                <w:szCs w:val="18"/>
              </w:rPr>
              <w:t>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30</w:t>
            </w:r>
            <w:r>
              <w:rPr>
                <w:color w:val="000000"/>
                <w:sz w:val="18"/>
                <w:szCs w:val="18"/>
              </w:rPr>
              <w:t>%</w:t>
            </w:r>
          </w:p>
        </w:tc>
      </w:tr>
      <w:tr w:rsidR="00716B79" w:rsidTr="00222388">
        <w:trPr>
          <w:trHeight w:val="193"/>
          <w:tblHeader/>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sz w:val="18"/>
                <w:szCs w:val="18"/>
              </w:rPr>
              <w:t xml:space="preserve">Quizzes   </w:t>
            </w:r>
          </w:p>
        </w:tc>
        <w:tc>
          <w:tcPr>
            <w:tcW w:w="885" w:type="dxa"/>
            <w:vAlign w:val="center"/>
          </w:tcPr>
          <w:p w:rsidR="00716B79" w:rsidRDefault="00716B79" w:rsidP="00222388">
            <w:pPr>
              <w:ind w:left="38"/>
              <w:jc w:val="center"/>
              <w:rPr>
                <w:sz w:val="18"/>
                <w:szCs w:val="18"/>
              </w:rPr>
            </w:pPr>
            <w:r>
              <w:rPr>
                <w:sz w:val="18"/>
                <w:szCs w:val="18"/>
              </w:rPr>
              <w:t>15</w:t>
            </w:r>
          </w:p>
        </w:tc>
        <w:tc>
          <w:tcPr>
            <w:tcW w:w="885" w:type="dxa"/>
            <w:vAlign w:val="center"/>
          </w:tcPr>
          <w:p w:rsidR="00716B79" w:rsidRDefault="00716B79" w:rsidP="00222388">
            <w:pPr>
              <w:ind w:left="38"/>
              <w:jc w:val="center"/>
              <w:rPr>
                <w:sz w:val="18"/>
                <w:szCs w:val="18"/>
              </w:rPr>
            </w:pPr>
            <w:r>
              <w:rPr>
                <w:sz w:val="18"/>
                <w:szCs w:val="18"/>
              </w:rPr>
              <w:t xml:space="preserve">20 pts </w:t>
            </w: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color w:val="000000"/>
                <w:sz w:val="18"/>
                <w:szCs w:val="18"/>
              </w:rPr>
              <w:t>300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color w:val="000000"/>
                <w:sz w:val="18"/>
                <w:szCs w:val="18"/>
              </w:rPr>
              <w:t>30%</w:t>
            </w:r>
          </w:p>
        </w:tc>
      </w:tr>
      <w:tr w:rsidR="00716B79" w:rsidTr="00222388">
        <w:trPr>
          <w:trHeight w:val="193"/>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sz w:val="18"/>
                <w:szCs w:val="18"/>
              </w:rPr>
              <w:t>Lesson tests</w:t>
            </w:r>
            <w:r>
              <w:rPr>
                <w:color w:val="000000"/>
                <w:sz w:val="18"/>
                <w:szCs w:val="18"/>
              </w:rPr>
              <w:t xml:space="preserve"> </w:t>
            </w:r>
          </w:p>
        </w:tc>
        <w:tc>
          <w:tcPr>
            <w:tcW w:w="885" w:type="dxa"/>
            <w:vAlign w:val="center"/>
          </w:tcPr>
          <w:p w:rsidR="00716B79" w:rsidRDefault="00716B79" w:rsidP="00222388">
            <w:pPr>
              <w:ind w:left="38"/>
              <w:jc w:val="center"/>
              <w:rPr>
                <w:sz w:val="18"/>
                <w:szCs w:val="18"/>
              </w:rPr>
            </w:pPr>
            <w:r>
              <w:rPr>
                <w:sz w:val="18"/>
                <w:szCs w:val="18"/>
              </w:rPr>
              <w:t>3</w:t>
            </w:r>
          </w:p>
        </w:tc>
        <w:tc>
          <w:tcPr>
            <w:tcW w:w="885" w:type="dxa"/>
            <w:vAlign w:val="center"/>
          </w:tcPr>
          <w:p w:rsidR="00716B79" w:rsidRDefault="00716B79" w:rsidP="00222388">
            <w:pPr>
              <w:ind w:left="38"/>
              <w:jc w:val="center"/>
              <w:rPr>
                <w:sz w:val="18"/>
                <w:szCs w:val="18"/>
              </w:rPr>
            </w:pPr>
            <w:r>
              <w:rPr>
                <w:sz w:val="18"/>
                <w:szCs w:val="18"/>
              </w:rPr>
              <w:t>50 pts</w:t>
            </w: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150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15</w:t>
            </w:r>
            <w:r>
              <w:rPr>
                <w:color w:val="000000"/>
                <w:sz w:val="18"/>
                <w:szCs w:val="18"/>
              </w:rPr>
              <w:t>%</w:t>
            </w:r>
          </w:p>
        </w:tc>
      </w:tr>
      <w:tr w:rsidR="00716B79" w:rsidTr="00222388">
        <w:trPr>
          <w:trHeight w:val="193"/>
        </w:trPr>
        <w:tc>
          <w:tcPr>
            <w:tcW w:w="1920" w:type="dxa"/>
            <w:vAlign w:val="center"/>
          </w:tcPr>
          <w:p w:rsidR="00716B79" w:rsidRDefault="00716B79" w:rsidP="00222388">
            <w:pPr>
              <w:pBdr>
                <w:top w:val="nil"/>
                <w:left w:val="nil"/>
                <w:bottom w:val="nil"/>
                <w:right w:val="nil"/>
                <w:between w:val="nil"/>
              </w:pBdr>
              <w:ind w:left="38" w:hanging="38"/>
              <w:jc w:val="center"/>
              <w:rPr>
                <w:sz w:val="18"/>
                <w:szCs w:val="18"/>
              </w:rPr>
            </w:pPr>
            <w:r>
              <w:rPr>
                <w:sz w:val="18"/>
                <w:szCs w:val="18"/>
              </w:rPr>
              <w:t>Midterm exam</w:t>
            </w:r>
          </w:p>
        </w:tc>
        <w:tc>
          <w:tcPr>
            <w:tcW w:w="885" w:type="dxa"/>
            <w:vAlign w:val="center"/>
          </w:tcPr>
          <w:p w:rsidR="00716B79" w:rsidRDefault="00716B79" w:rsidP="00222388">
            <w:pPr>
              <w:ind w:left="38"/>
              <w:jc w:val="center"/>
              <w:rPr>
                <w:sz w:val="18"/>
                <w:szCs w:val="18"/>
              </w:rPr>
            </w:pPr>
            <w:r>
              <w:rPr>
                <w:sz w:val="18"/>
                <w:szCs w:val="18"/>
              </w:rPr>
              <w:t>1</w:t>
            </w:r>
          </w:p>
        </w:tc>
        <w:tc>
          <w:tcPr>
            <w:tcW w:w="885" w:type="dxa"/>
            <w:vAlign w:val="center"/>
          </w:tcPr>
          <w:p w:rsidR="00716B79" w:rsidRDefault="00716B79" w:rsidP="00222388">
            <w:pPr>
              <w:ind w:left="38"/>
              <w:jc w:val="center"/>
              <w:rPr>
                <w:sz w:val="18"/>
                <w:szCs w:val="18"/>
              </w:rPr>
            </w:pPr>
            <w:r>
              <w:rPr>
                <w:sz w:val="18"/>
                <w:szCs w:val="18"/>
              </w:rPr>
              <w:t>100 pts</w:t>
            </w:r>
          </w:p>
        </w:tc>
        <w:tc>
          <w:tcPr>
            <w:tcW w:w="2940" w:type="dxa"/>
            <w:vAlign w:val="center"/>
          </w:tcPr>
          <w:p w:rsidR="00716B79" w:rsidRDefault="00716B79" w:rsidP="00222388">
            <w:pPr>
              <w:pBdr>
                <w:top w:val="nil"/>
                <w:left w:val="nil"/>
                <w:bottom w:val="nil"/>
                <w:right w:val="nil"/>
                <w:between w:val="nil"/>
              </w:pBdr>
              <w:ind w:left="720" w:hanging="720"/>
              <w:jc w:val="center"/>
              <w:rPr>
                <w:sz w:val="18"/>
                <w:szCs w:val="18"/>
              </w:rPr>
            </w:pPr>
            <w:r>
              <w:rPr>
                <w:sz w:val="18"/>
                <w:szCs w:val="18"/>
              </w:rPr>
              <w:t>100 pts</w:t>
            </w:r>
          </w:p>
        </w:tc>
        <w:tc>
          <w:tcPr>
            <w:tcW w:w="1320" w:type="dxa"/>
            <w:vAlign w:val="center"/>
          </w:tcPr>
          <w:p w:rsidR="00716B79" w:rsidRDefault="00716B79" w:rsidP="00222388">
            <w:pPr>
              <w:pBdr>
                <w:top w:val="nil"/>
                <w:left w:val="nil"/>
                <w:bottom w:val="nil"/>
                <w:right w:val="nil"/>
                <w:between w:val="nil"/>
              </w:pBdr>
              <w:ind w:left="720" w:hanging="720"/>
              <w:jc w:val="center"/>
              <w:rPr>
                <w:sz w:val="18"/>
                <w:szCs w:val="18"/>
              </w:rPr>
            </w:pPr>
            <w:r>
              <w:rPr>
                <w:sz w:val="18"/>
                <w:szCs w:val="18"/>
              </w:rPr>
              <w:t>10%</w:t>
            </w:r>
          </w:p>
        </w:tc>
      </w:tr>
      <w:tr w:rsidR="00716B79" w:rsidTr="00222388">
        <w:trPr>
          <w:trHeight w:val="193"/>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sz w:val="18"/>
                <w:szCs w:val="18"/>
              </w:rPr>
              <w:t>Final dialogue presentation</w:t>
            </w:r>
          </w:p>
        </w:tc>
        <w:tc>
          <w:tcPr>
            <w:tcW w:w="885" w:type="dxa"/>
            <w:vAlign w:val="center"/>
          </w:tcPr>
          <w:p w:rsidR="00716B79" w:rsidRDefault="00716B79" w:rsidP="00222388">
            <w:pPr>
              <w:ind w:left="38"/>
              <w:jc w:val="center"/>
              <w:rPr>
                <w:sz w:val="18"/>
                <w:szCs w:val="18"/>
              </w:rPr>
            </w:pPr>
            <w:r>
              <w:rPr>
                <w:sz w:val="18"/>
                <w:szCs w:val="18"/>
              </w:rPr>
              <w:t>1</w:t>
            </w:r>
          </w:p>
        </w:tc>
        <w:tc>
          <w:tcPr>
            <w:tcW w:w="885" w:type="dxa"/>
            <w:vAlign w:val="center"/>
          </w:tcPr>
          <w:p w:rsidR="00716B79" w:rsidRDefault="00716B79" w:rsidP="00222388">
            <w:pPr>
              <w:ind w:left="38"/>
              <w:jc w:val="center"/>
              <w:rPr>
                <w:sz w:val="18"/>
                <w:szCs w:val="18"/>
              </w:rPr>
            </w:pPr>
            <w:r>
              <w:rPr>
                <w:sz w:val="18"/>
                <w:szCs w:val="18"/>
              </w:rPr>
              <w:t>50 pts</w:t>
            </w: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5</w:t>
            </w:r>
            <w:r>
              <w:rPr>
                <w:color w:val="000000"/>
                <w:sz w:val="18"/>
                <w:szCs w:val="18"/>
              </w:rPr>
              <w:t>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5</w:t>
            </w:r>
            <w:r>
              <w:rPr>
                <w:color w:val="000000"/>
                <w:sz w:val="18"/>
                <w:szCs w:val="18"/>
              </w:rPr>
              <w:t>%</w:t>
            </w:r>
          </w:p>
        </w:tc>
      </w:tr>
      <w:tr w:rsidR="00716B79" w:rsidTr="00222388">
        <w:trPr>
          <w:trHeight w:val="193"/>
        </w:trPr>
        <w:tc>
          <w:tcPr>
            <w:tcW w:w="1920" w:type="dxa"/>
            <w:vAlign w:val="center"/>
          </w:tcPr>
          <w:p w:rsidR="00716B79" w:rsidRDefault="00716B79" w:rsidP="00222388">
            <w:pPr>
              <w:pBdr>
                <w:top w:val="nil"/>
                <w:left w:val="nil"/>
                <w:bottom w:val="nil"/>
                <w:right w:val="nil"/>
                <w:between w:val="nil"/>
              </w:pBdr>
              <w:ind w:left="38" w:hanging="38"/>
              <w:jc w:val="center"/>
              <w:rPr>
                <w:sz w:val="18"/>
                <w:szCs w:val="18"/>
              </w:rPr>
            </w:pPr>
            <w:r>
              <w:rPr>
                <w:sz w:val="18"/>
                <w:szCs w:val="18"/>
              </w:rPr>
              <w:t>Final exam</w:t>
            </w:r>
          </w:p>
        </w:tc>
        <w:tc>
          <w:tcPr>
            <w:tcW w:w="885" w:type="dxa"/>
            <w:vAlign w:val="center"/>
          </w:tcPr>
          <w:p w:rsidR="00716B79" w:rsidRDefault="00716B79" w:rsidP="00222388">
            <w:pPr>
              <w:ind w:left="38"/>
              <w:jc w:val="center"/>
              <w:rPr>
                <w:sz w:val="18"/>
                <w:szCs w:val="18"/>
              </w:rPr>
            </w:pPr>
            <w:r>
              <w:rPr>
                <w:sz w:val="18"/>
                <w:szCs w:val="18"/>
              </w:rPr>
              <w:t>1</w:t>
            </w:r>
          </w:p>
        </w:tc>
        <w:tc>
          <w:tcPr>
            <w:tcW w:w="885" w:type="dxa"/>
            <w:vAlign w:val="center"/>
          </w:tcPr>
          <w:p w:rsidR="00716B79" w:rsidRDefault="00716B79" w:rsidP="00222388">
            <w:pPr>
              <w:ind w:left="38"/>
              <w:jc w:val="center"/>
              <w:rPr>
                <w:sz w:val="18"/>
                <w:szCs w:val="18"/>
              </w:rPr>
            </w:pPr>
            <w:r>
              <w:rPr>
                <w:sz w:val="18"/>
                <w:szCs w:val="18"/>
              </w:rPr>
              <w:t>100 pts</w:t>
            </w: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100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sz w:val="18"/>
                <w:szCs w:val="18"/>
              </w:rPr>
              <w:t>10</w:t>
            </w:r>
            <w:r>
              <w:rPr>
                <w:color w:val="000000"/>
                <w:sz w:val="18"/>
                <w:szCs w:val="18"/>
              </w:rPr>
              <w:t>%</w:t>
            </w:r>
          </w:p>
        </w:tc>
      </w:tr>
      <w:tr w:rsidR="00716B79" w:rsidTr="00222388">
        <w:trPr>
          <w:trHeight w:val="193"/>
        </w:trPr>
        <w:tc>
          <w:tcPr>
            <w:tcW w:w="1920" w:type="dxa"/>
            <w:vAlign w:val="center"/>
          </w:tcPr>
          <w:p w:rsidR="00716B79" w:rsidRDefault="00716B79" w:rsidP="00222388">
            <w:pPr>
              <w:pBdr>
                <w:top w:val="nil"/>
                <w:left w:val="nil"/>
                <w:bottom w:val="nil"/>
                <w:right w:val="nil"/>
                <w:between w:val="nil"/>
              </w:pBdr>
              <w:ind w:left="38" w:hanging="38"/>
              <w:jc w:val="center"/>
              <w:rPr>
                <w:color w:val="000000"/>
                <w:sz w:val="18"/>
                <w:szCs w:val="18"/>
              </w:rPr>
            </w:pPr>
            <w:r>
              <w:rPr>
                <w:color w:val="000000"/>
                <w:sz w:val="18"/>
                <w:szCs w:val="18"/>
              </w:rPr>
              <w:t>Total</w:t>
            </w:r>
          </w:p>
        </w:tc>
        <w:tc>
          <w:tcPr>
            <w:tcW w:w="885" w:type="dxa"/>
            <w:vAlign w:val="center"/>
          </w:tcPr>
          <w:p w:rsidR="00716B79" w:rsidRDefault="00716B79" w:rsidP="00222388">
            <w:pPr>
              <w:pBdr>
                <w:top w:val="nil"/>
                <w:left w:val="nil"/>
                <w:bottom w:val="nil"/>
                <w:right w:val="nil"/>
                <w:between w:val="nil"/>
              </w:pBdr>
              <w:ind w:left="38" w:hanging="38"/>
              <w:jc w:val="center"/>
              <w:rPr>
                <w:color w:val="000000"/>
                <w:sz w:val="18"/>
                <w:szCs w:val="18"/>
              </w:rPr>
            </w:pPr>
          </w:p>
        </w:tc>
        <w:tc>
          <w:tcPr>
            <w:tcW w:w="885" w:type="dxa"/>
            <w:vAlign w:val="center"/>
          </w:tcPr>
          <w:p w:rsidR="00716B79" w:rsidRDefault="00716B79" w:rsidP="00222388">
            <w:pPr>
              <w:pBdr>
                <w:top w:val="nil"/>
                <w:left w:val="nil"/>
                <w:bottom w:val="nil"/>
                <w:right w:val="nil"/>
                <w:between w:val="nil"/>
              </w:pBdr>
              <w:ind w:left="38" w:hanging="38"/>
              <w:jc w:val="center"/>
              <w:rPr>
                <w:color w:val="000000"/>
                <w:sz w:val="18"/>
                <w:szCs w:val="18"/>
              </w:rPr>
            </w:pPr>
          </w:p>
        </w:tc>
        <w:tc>
          <w:tcPr>
            <w:tcW w:w="294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color w:val="000000"/>
                <w:sz w:val="18"/>
                <w:szCs w:val="18"/>
              </w:rPr>
              <w:t>1000 pts</w:t>
            </w:r>
          </w:p>
        </w:tc>
        <w:tc>
          <w:tcPr>
            <w:tcW w:w="1320" w:type="dxa"/>
            <w:vAlign w:val="center"/>
          </w:tcPr>
          <w:p w:rsidR="00716B79" w:rsidRDefault="00716B79" w:rsidP="00222388">
            <w:pPr>
              <w:pBdr>
                <w:top w:val="nil"/>
                <w:left w:val="nil"/>
                <w:bottom w:val="nil"/>
                <w:right w:val="nil"/>
                <w:between w:val="nil"/>
              </w:pBdr>
              <w:ind w:left="720" w:hanging="720"/>
              <w:jc w:val="center"/>
              <w:rPr>
                <w:color w:val="000000"/>
                <w:sz w:val="18"/>
                <w:szCs w:val="18"/>
              </w:rPr>
            </w:pPr>
            <w:r>
              <w:rPr>
                <w:color w:val="000000"/>
                <w:sz w:val="18"/>
                <w:szCs w:val="18"/>
              </w:rPr>
              <w:t>100%</w:t>
            </w:r>
          </w:p>
        </w:tc>
      </w:tr>
    </w:tbl>
    <w:p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716B79" w:rsidRDefault="00716B79" w:rsidP="00716B79">
      <w:pPr>
        <w:widowControl w:val="0"/>
        <w:shd w:val="clear" w:color="auto" w:fill="FFFFFF"/>
        <w:spacing w:after="0"/>
        <w:ind w:left="720"/>
      </w:pPr>
      <w:r>
        <w:rPr>
          <w:b/>
        </w:rPr>
        <w:t>Face-to-face</w:t>
      </w:r>
      <w:r>
        <w:t xml:space="preserve"> classes will consist of lectures utilizing Panorama Supersite Plus </w:t>
      </w:r>
      <w:proofErr w:type="spellStart"/>
      <w:r>
        <w:t>vText</w:t>
      </w:r>
      <w:proofErr w:type="spellEnd"/>
      <w:r>
        <w:t xml:space="preserve"> (virtual text), a multimedia approach to language learning. Students will also have a hard </w:t>
      </w:r>
      <w:r>
        <w:lastRenderedPageBreak/>
        <w:t xml:space="preserve">copy of the textbook that they can take home. Other activities will be: verbal practice and interactive activities in Spanish, small group projects, verbal dialogues, video watching and follow up by questioning and answering about content, classroom and home assignments on Panorama </w:t>
      </w:r>
      <w:proofErr w:type="spellStart"/>
      <w:proofErr w:type="gramStart"/>
      <w:r>
        <w:t>vText</w:t>
      </w:r>
      <w:proofErr w:type="spellEnd"/>
      <w:r>
        <w:t xml:space="preserve"> ,</w:t>
      </w:r>
      <w:proofErr w:type="gramEnd"/>
      <w:r>
        <w:t xml:space="preserve"> quizzes and tests.   </w:t>
      </w:r>
    </w:p>
    <w:p w:rsidR="00716B79" w:rsidRDefault="00716B79" w:rsidP="00716B79">
      <w:pPr>
        <w:widowControl w:val="0"/>
        <w:shd w:val="clear" w:color="auto" w:fill="FFFFFF"/>
        <w:spacing w:after="0"/>
        <w:ind w:left="720"/>
      </w:pPr>
    </w:p>
    <w:p w:rsidR="00716B79" w:rsidRDefault="00716B79" w:rsidP="00716B79">
      <w:pPr>
        <w:widowControl w:val="0"/>
        <w:shd w:val="clear" w:color="auto" w:fill="FFFFFF"/>
        <w:spacing w:after="0" w:line="273" w:lineRule="auto"/>
        <w:ind w:left="720"/>
      </w:pPr>
      <w:r>
        <w:t>Classes will be given in English and spoken Spanish will be gradually implemented. The instructor and recorded native speakers will model new vocabulary. Repetition will aid the student in retaining both pronunciation and meaning. Language structure and grammar will be presented by the instructor prior to the students' study of the text at home.</w:t>
      </w:r>
    </w:p>
    <w:p w:rsidR="00716B79" w:rsidRDefault="00716B79" w:rsidP="00716B79">
      <w:pPr>
        <w:widowControl w:val="0"/>
        <w:shd w:val="clear" w:color="auto" w:fill="FFFFFF"/>
        <w:spacing w:after="0" w:line="273" w:lineRule="auto"/>
        <w:ind w:left="720"/>
      </w:pPr>
      <w:r>
        <w:br/>
        <w:t xml:space="preserve">Students are to continue the study of vocabulary and structure between classes. They will complete assigned </w:t>
      </w:r>
      <w:proofErr w:type="spellStart"/>
      <w:r>
        <w:t>vText</w:t>
      </w:r>
      <w:proofErr w:type="spellEnd"/>
      <w:r>
        <w:t xml:space="preserve"> exercises at home, and will come to class prepared to participate in oral review and any exercises requiring discussion with other students. </w:t>
      </w:r>
      <w:r>
        <w:rPr>
          <w:b/>
        </w:rPr>
        <w:t xml:space="preserve">Studying at home, from one to two hours a day for every hour of class time, is necessary in order to actively participate in class activities and learn the targeted language. </w:t>
      </w:r>
      <w:r>
        <w:t>Time and effort are required if the students are to gain the foundation in Spanish upon which subsequent courses will build. Repetition, memorization, and imitation are all important elements of foreign language acquisition.</w:t>
      </w:r>
    </w:p>
    <w:p w:rsidR="00716B79" w:rsidRDefault="00716B79" w:rsidP="00716B79">
      <w:pPr>
        <w:widowControl w:val="0"/>
        <w:shd w:val="clear" w:color="auto" w:fill="FFFFFF"/>
        <w:spacing w:after="0"/>
        <w:ind w:left="720"/>
      </w:pPr>
    </w:p>
    <w:p w:rsidR="00716B79" w:rsidRDefault="00716B79"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rsidR="003656D3" w:rsidRDefault="00716B79" w:rsidP="00716B79">
      <w:pPr>
        <w:widowControl w:val="0"/>
        <w:autoSpaceDE w:val="0"/>
        <w:autoSpaceDN w:val="0"/>
        <w:adjustRightInd w:val="0"/>
        <w:spacing w:after="0" w:line="240" w:lineRule="auto"/>
        <w:ind w:firstLine="720"/>
        <w:rPr>
          <w:b/>
        </w:rPr>
      </w:pPr>
      <w:r>
        <w:rPr>
          <w:b/>
        </w:rPr>
        <w:t xml:space="preserve">(Suggested outline using </w:t>
      </w:r>
      <w:r w:rsidRPr="007274EA">
        <w:rPr>
          <w:b/>
          <w:i/>
        </w:rPr>
        <w:t>Panorama</w:t>
      </w:r>
      <w:r>
        <w:rPr>
          <w:b/>
        </w:rPr>
        <w:t>)</w:t>
      </w:r>
    </w:p>
    <w:p w:rsidR="00AD6558" w:rsidRDefault="00AD6558" w:rsidP="00716B79">
      <w:pPr>
        <w:widowControl w:val="0"/>
        <w:autoSpaceDE w:val="0"/>
        <w:autoSpaceDN w:val="0"/>
        <w:adjustRightInd w:val="0"/>
        <w:spacing w:after="0" w:line="240" w:lineRule="auto"/>
        <w:ind w:firstLine="720"/>
        <w:rPr>
          <w:rFonts w:eastAsia="Times New Roman" w:cs="Times New Roman"/>
          <w:b/>
          <w:szCs w:val="24"/>
        </w:rPr>
      </w:pPr>
    </w:p>
    <w:p w:rsidR="00716B79" w:rsidRDefault="00716B79" w:rsidP="00716B79">
      <w:pPr>
        <w:widowControl w:val="0"/>
        <w:spacing w:after="0" w:line="240" w:lineRule="auto"/>
        <w:ind w:left="720"/>
        <w:rPr>
          <w:u w:val="single"/>
        </w:rPr>
      </w:pPr>
      <w:r>
        <w:rPr>
          <w:u w:val="single"/>
        </w:rPr>
        <w:t xml:space="preserve">Lesson </w:t>
      </w:r>
      <w:r w:rsidRPr="00092D6D">
        <w:rPr>
          <w:i/>
          <w:u w:val="single"/>
        </w:rPr>
        <w:t xml:space="preserve">1 </w:t>
      </w:r>
      <w:r w:rsidRPr="00092D6D">
        <w:rPr>
          <w:i/>
        </w:rPr>
        <w:t>LOs 1, 2, 3, 4, 5, and 6</w:t>
      </w:r>
    </w:p>
    <w:p w:rsidR="00716B79" w:rsidRDefault="00716B79" w:rsidP="00716B79">
      <w:pPr>
        <w:widowControl w:val="0"/>
        <w:spacing w:after="0" w:line="240" w:lineRule="auto"/>
        <w:ind w:left="720"/>
        <w:rPr>
          <w:u w:val="single"/>
        </w:rPr>
      </w:pPr>
    </w:p>
    <w:p w:rsidR="00716B79" w:rsidRDefault="00716B79" w:rsidP="00716B79">
      <w:pPr>
        <w:widowControl w:val="0"/>
        <w:spacing w:after="0" w:line="240" w:lineRule="auto"/>
        <w:ind w:left="1080" w:hanging="360"/>
      </w:pPr>
      <w:r>
        <w:t>A.  Vocabulary - greetings, farewells, introductions with interactive questions-answers, expressing courtesy, set of nouns related to the topic, articles</w:t>
      </w:r>
    </w:p>
    <w:p w:rsidR="00716B79" w:rsidRDefault="00716B79" w:rsidP="00716B79">
      <w:pPr>
        <w:widowControl w:val="0"/>
        <w:spacing w:after="0" w:line="240" w:lineRule="auto"/>
        <w:ind w:left="1080" w:hanging="360"/>
      </w:pPr>
      <w:r>
        <w:t>B.  Pronunciation – the Spanish alphabet and vocabulary</w:t>
      </w:r>
    </w:p>
    <w:p w:rsidR="00716B79" w:rsidRDefault="00716B79" w:rsidP="00716B79">
      <w:pPr>
        <w:widowControl w:val="0"/>
        <w:spacing w:after="0" w:line="240" w:lineRule="auto"/>
        <w:ind w:left="1080" w:hanging="360"/>
      </w:pPr>
      <w:r>
        <w:t xml:space="preserve">C.  </w:t>
      </w:r>
      <w:proofErr w:type="spellStart"/>
      <w:r>
        <w:rPr>
          <w:i/>
        </w:rPr>
        <w:t>Fotonovela</w:t>
      </w:r>
      <w:proofErr w:type="spellEnd"/>
      <w:r>
        <w:t xml:space="preserve"> – conversational dramatization</w:t>
      </w:r>
    </w:p>
    <w:p w:rsidR="00716B79" w:rsidRDefault="00716B79" w:rsidP="00716B79">
      <w:pPr>
        <w:widowControl w:val="0"/>
        <w:spacing w:after="0" w:line="240" w:lineRule="auto"/>
        <w:ind w:left="1080" w:hanging="360"/>
      </w:pPr>
      <w:r>
        <w:t>D.  Cultural readings – meeting and greeting; the central plaza in Hispanic cities</w:t>
      </w:r>
    </w:p>
    <w:p w:rsidR="00716B79" w:rsidRDefault="00716B79" w:rsidP="00716B79">
      <w:pPr>
        <w:widowControl w:val="0"/>
        <w:spacing w:after="0" w:line="240" w:lineRule="auto"/>
        <w:ind w:left="1080" w:hanging="360"/>
      </w:pPr>
      <w:r>
        <w:t xml:space="preserve">E.  Structure – nouns and articles, numbers 0-30, the verb </w:t>
      </w:r>
      <w:r>
        <w:rPr>
          <w:u w:val="single"/>
        </w:rPr>
        <w:t>ser,</w:t>
      </w:r>
      <w:r>
        <w:t xml:space="preserve"> question formation, telling time</w:t>
      </w:r>
    </w:p>
    <w:p w:rsidR="00716B79" w:rsidRDefault="00716B79" w:rsidP="00716B79">
      <w:pPr>
        <w:widowControl w:val="0"/>
        <w:spacing w:after="0" w:line="240" w:lineRule="auto"/>
        <w:ind w:left="1080" w:hanging="360"/>
      </w:pPr>
      <w:r>
        <w:t xml:space="preserve">F.  </w:t>
      </w:r>
      <w:r>
        <w:rPr>
          <w:i/>
        </w:rPr>
        <w:t>Panorama</w:t>
      </w:r>
      <w:r>
        <w:t xml:space="preserve"> reading and video – Spanish in the United States and Canada</w:t>
      </w:r>
      <w:r>
        <w:tab/>
      </w:r>
      <w:r>
        <w:tab/>
      </w:r>
    </w:p>
    <w:p w:rsidR="00716B79" w:rsidRDefault="00716B79" w:rsidP="00716B79">
      <w:pPr>
        <w:widowControl w:val="0"/>
        <w:spacing w:after="0" w:line="240" w:lineRule="auto"/>
        <w:ind w:left="720"/>
        <w:rPr>
          <w:u w:val="single"/>
        </w:rPr>
      </w:pPr>
      <w:r>
        <w:br/>
      </w:r>
      <w:r>
        <w:rPr>
          <w:u w:val="single"/>
        </w:rPr>
        <w:t xml:space="preserve">Lesson 2 </w:t>
      </w:r>
      <w:r w:rsidRPr="00092D6D">
        <w:rPr>
          <w:i/>
        </w:rPr>
        <w:t>LOs 1, 2, 3, 4, 5, and 6</w:t>
      </w:r>
    </w:p>
    <w:p w:rsidR="00716B79" w:rsidRDefault="00716B79" w:rsidP="00716B79">
      <w:pPr>
        <w:widowControl w:val="0"/>
        <w:spacing w:after="0" w:line="240" w:lineRule="auto"/>
        <w:ind w:left="720"/>
        <w:rPr>
          <w:u w:val="single"/>
        </w:rPr>
      </w:pPr>
    </w:p>
    <w:p w:rsidR="00716B79" w:rsidRDefault="00716B79" w:rsidP="00716B79">
      <w:pPr>
        <w:widowControl w:val="0"/>
        <w:numPr>
          <w:ilvl w:val="0"/>
          <w:numId w:val="16"/>
        </w:numPr>
        <w:spacing w:after="0" w:line="240" w:lineRule="auto"/>
        <w:ind w:left="1080"/>
      </w:pPr>
      <w:r>
        <w:t xml:space="preserve">Vocabulary – the classroom, academic life, </w:t>
      </w:r>
      <w:proofErr w:type="spellStart"/>
      <w:r>
        <w:rPr>
          <w:u w:val="single"/>
        </w:rPr>
        <w:t>ar</w:t>
      </w:r>
      <w:proofErr w:type="spellEnd"/>
      <w:r>
        <w:t xml:space="preserve"> verbs, prepositions and adverbs, and days of the week</w:t>
      </w:r>
    </w:p>
    <w:p w:rsidR="00716B79" w:rsidRDefault="00716B79" w:rsidP="00716B79">
      <w:pPr>
        <w:widowControl w:val="0"/>
        <w:spacing w:after="0" w:line="240" w:lineRule="auto"/>
        <w:ind w:left="1080" w:hanging="360"/>
      </w:pPr>
      <w:r>
        <w:t>B.  Pronunciation – Spanish vowels and vocabulary</w:t>
      </w:r>
    </w:p>
    <w:p w:rsidR="00716B79" w:rsidRDefault="00716B79" w:rsidP="00716B79">
      <w:pPr>
        <w:widowControl w:val="0"/>
        <w:spacing w:after="0" w:line="240" w:lineRule="auto"/>
        <w:ind w:left="1080" w:hanging="360"/>
      </w:pPr>
      <w:r>
        <w:t xml:space="preserve">C.  </w:t>
      </w:r>
      <w:proofErr w:type="spellStart"/>
      <w:r>
        <w:rPr>
          <w:i/>
        </w:rPr>
        <w:t>Fotonovela</w:t>
      </w:r>
      <w:proofErr w:type="spellEnd"/>
      <w:r>
        <w:t xml:space="preserve"> – conversational dramatization</w:t>
      </w:r>
    </w:p>
    <w:p w:rsidR="00716B79" w:rsidRDefault="00716B79" w:rsidP="00716B79">
      <w:pPr>
        <w:widowControl w:val="0"/>
        <w:spacing w:after="0" w:line="240" w:lineRule="auto"/>
        <w:ind w:left="1080" w:hanging="360"/>
      </w:pPr>
      <w:r>
        <w:t>D.  Cultural readings – Hispanic universities and a tour of UNAM in Mexico City</w:t>
      </w:r>
    </w:p>
    <w:p w:rsidR="00716B79" w:rsidRDefault="00716B79" w:rsidP="00716B79">
      <w:pPr>
        <w:widowControl w:val="0"/>
        <w:spacing w:after="0" w:line="240" w:lineRule="auto"/>
        <w:ind w:left="1080" w:hanging="360"/>
      </w:pPr>
      <w:r>
        <w:t xml:space="preserve">E.  Structure – </w:t>
      </w:r>
      <w:proofErr w:type="spellStart"/>
      <w:r>
        <w:rPr>
          <w:u w:val="single"/>
        </w:rPr>
        <w:t>ar</w:t>
      </w:r>
      <w:proofErr w:type="spellEnd"/>
      <w:r>
        <w:t xml:space="preserve"> verbs, question structure, the verb </w:t>
      </w:r>
      <w:proofErr w:type="spellStart"/>
      <w:r>
        <w:rPr>
          <w:u w:val="single"/>
        </w:rPr>
        <w:t>estar</w:t>
      </w:r>
      <w:proofErr w:type="spellEnd"/>
      <w:r>
        <w:t>, numbers 31 and higher</w:t>
      </w:r>
    </w:p>
    <w:p w:rsidR="00716B79" w:rsidRDefault="00716B79" w:rsidP="00716B79">
      <w:pPr>
        <w:widowControl w:val="0"/>
        <w:spacing w:after="0" w:line="240" w:lineRule="auto"/>
        <w:ind w:left="1080" w:hanging="360"/>
      </w:pPr>
      <w:r>
        <w:lastRenderedPageBreak/>
        <w:t xml:space="preserve">F.  </w:t>
      </w:r>
      <w:r>
        <w:rPr>
          <w:i/>
        </w:rPr>
        <w:t>Panorama</w:t>
      </w:r>
      <w:r>
        <w:t xml:space="preserve"> reading and video – Spain</w:t>
      </w:r>
    </w:p>
    <w:p w:rsidR="00716B79" w:rsidRDefault="00716B79" w:rsidP="00716B79">
      <w:pPr>
        <w:widowControl w:val="0"/>
        <w:spacing w:after="0" w:line="240" w:lineRule="auto"/>
        <w:ind w:left="720"/>
        <w:rPr>
          <w:u w:val="single"/>
        </w:rPr>
      </w:pPr>
      <w:r>
        <w:br/>
      </w:r>
      <w:r>
        <w:rPr>
          <w:u w:val="single"/>
        </w:rPr>
        <w:t xml:space="preserve">Lesson 3 </w:t>
      </w:r>
      <w:r w:rsidRPr="00092D6D">
        <w:rPr>
          <w:i/>
        </w:rPr>
        <w:t>LOs 1, 2, 3, 4, 5, and 6</w:t>
      </w:r>
    </w:p>
    <w:p w:rsidR="00716B79" w:rsidRDefault="00716B79" w:rsidP="00716B79">
      <w:pPr>
        <w:widowControl w:val="0"/>
        <w:spacing w:after="0" w:line="240" w:lineRule="auto"/>
        <w:ind w:left="720"/>
        <w:rPr>
          <w:u w:val="single"/>
        </w:rPr>
      </w:pPr>
    </w:p>
    <w:p w:rsidR="00716B79" w:rsidRDefault="00716B79" w:rsidP="00716B79">
      <w:pPr>
        <w:widowControl w:val="0"/>
        <w:numPr>
          <w:ilvl w:val="0"/>
          <w:numId w:val="6"/>
        </w:numPr>
        <w:spacing w:after="0" w:line="240" w:lineRule="auto"/>
        <w:ind w:left="1080"/>
      </w:pPr>
      <w:r>
        <w:t xml:space="preserve">Vocabulary – the family, identifying people, professions and occupations, </w:t>
      </w:r>
      <w:proofErr w:type="spellStart"/>
      <w:r>
        <w:rPr>
          <w:u w:val="single"/>
        </w:rPr>
        <w:t>er</w:t>
      </w:r>
      <w:proofErr w:type="spellEnd"/>
      <w:r>
        <w:t xml:space="preserve"> and </w:t>
      </w:r>
      <w:proofErr w:type="spellStart"/>
      <w:r>
        <w:rPr>
          <w:u w:val="single"/>
        </w:rPr>
        <w:t>ir</w:t>
      </w:r>
      <w:proofErr w:type="spellEnd"/>
      <w:r>
        <w:t xml:space="preserve"> verbs, adjectives, and nationalities</w:t>
      </w:r>
    </w:p>
    <w:p w:rsidR="00716B79" w:rsidRDefault="00716B79" w:rsidP="00716B79">
      <w:pPr>
        <w:widowControl w:val="0"/>
        <w:spacing w:after="0" w:line="240" w:lineRule="auto"/>
        <w:ind w:left="720"/>
      </w:pPr>
      <w:r>
        <w:t>B.  Pronunciation – diphthongs and linking, and vocabulary</w:t>
      </w:r>
    </w:p>
    <w:p w:rsidR="00716B79" w:rsidRDefault="00716B79" w:rsidP="00716B79">
      <w:pPr>
        <w:widowControl w:val="0"/>
        <w:spacing w:after="0" w:line="240" w:lineRule="auto"/>
        <w:ind w:left="720"/>
      </w:pPr>
      <w:r>
        <w:t xml:space="preserve">C.  </w:t>
      </w:r>
      <w:proofErr w:type="spellStart"/>
      <w:r>
        <w:rPr>
          <w:i/>
        </w:rPr>
        <w:t>Fotonovela</w:t>
      </w:r>
      <w:proofErr w:type="spellEnd"/>
      <w:r>
        <w:t xml:space="preserve"> – conversational dramatization</w:t>
      </w:r>
    </w:p>
    <w:p w:rsidR="00716B79" w:rsidRDefault="00716B79" w:rsidP="00716B79">
      <w:pPr>
        <w:widowControl w:val="0"/>
        <w:spacing w:after="0" w:line="240" w:lineRule="auto"/>
        <w:ind w:left="1080" w:hanging="360"/>
      </w:pPr>
      <w:r>
        <w:t>D.  Cultural readings – understanding individual and family names; the royal family of Spain</w:t>
      </w:r>
    </w:p>
    <w:p w:rsidR="00716B79" w:rsidRDefault="00716B79" w:rsidP="00716B79">
      <w:pPr>
        <w:widowControl w:val="0"/>
        <w:spacing w:after="0" w:line="240" w:lineRule="auto"/>
        <w:ind w:left="1080" w:hanging="360"/>
      </w:pPr>
      <w:r>
        <w:t>E.  Structure – descriptive adjectives, possessive adjectives, -</w:t>
      </w:r>
      <w:proofErr w:type="spellStart"/>
      <w:r>
        <w:rPr>
          <w:u w:val="single"/>
        </w:rPr>
        <w:t>er</w:t>
      </w:r>
      <w:proofErr w:type="spellEnd"/>
      <w:r>
        <w:t xml:space="preserve"> and -</w:t>
      </w:r>
      <w:proofErr w:type="spellStart"/>
      <w:r>
        <w:rPr>
          <w:u w:val="single"/>
        </w:rPr>
        <w:t>ir</w:t>
      </w:r>
      <w:proofErr w:type="spellEnd"/>
      <w:r>
        <w:t xml:space="preserve"> verbs, the verbs </w:t>
      </w:r>
      <w:proofErr w:type="spellStart"/>
      <w:r>
        <w:rPr>
          <w:u w:val="single"/>
        </w:rPr>
        <w:t>tener</w:t>
      </w:r>
      <w:proofErr w:type="spellEnd"/>
      <w:r>
        <w:t xml:space="preserve"> and </w:t>
      </w:r>
      <w:proofErr w:type="spellStart"/>
      <w:r>
        <w:rPr>
          <w:u w:val="single"/>
        </w:rPr>
        <w:t>venir</w:t>
      </w:r>
      <w:proofErr w:type="spellEnd"/>
      <w:r>
        <w:t>.</w:t>
      </w:r>
    </w:p>
    <w:p w:rsidR="00716B79" w:rsidRDefault="00716B79" w:rsidP="00716B79">
      <w:pPr>
        <w:widowControl w:val="0"/>
        <w:spacing w:after="0" w:line="240" w:lineRule="auto"/>
        <w:ind w:left="720"/>
      </w:pPr>
      <w:r>
        <w:t xml:space="preserve">F.  </w:t>
      </w:r>
      <w:r>
        <w:rPr>
          <w:i/>
        </w:rPr>
        <w:t>Panorama</w:t>
      </w:r>
      <w:r>
        <w:t xml:space="preserve"> reading and video – Ecuador</w:t>
      </w:r>
    </w:p>
    <w:p w:rsidR="00716B79" w:rsidRDefault="00716B79" w:rsidP="00716B79">
      <w:pPr>
        <w:widowControl w:val="0"/>
        <w:spacing w:after="0" w:line="240" w:lineRule="auto"/>
        <w:ind w:left="720"/>
      </w:pPr>
    </w:p>
    <w:p w:rsidR="00716B79" w:rsidRDefault="00716B79" w:rsidP="00716B79">
      <w:pPr>
        <w:widowControl w:val="0"/>
        <w:spacing w:after="0" w:line="240" w:lineRule="auto"/>
        <w:ind w:left="720"/>
      </w:pPr>
    </w:p>
    <w:p w:rsidR="00716B79" w:rsidRDefault="00716B79" w:rsidP="00716B79">
      <w:pPr>
        <w:widowControl w:val="0"/>
        <w:spacing w:after="0" w:line="240" w:lineRule="auto"/>
        <w:ind w:left="720"/>
        <w:rPr>
          <w:b/>
        </w:rPr>
      </w:pPr>
      <w:r>
        <w:rPr>
          <w:b/>
        </w:rPr>
        <w:t>14. B   FLNG 1107 - COURSE CALENDAR (suggested)</w:t>
      </w:r>
    </w:p>
    <w:p w:rsidR="00716B79" w:rsidRDefault="00716B79" w:rsidP="00716B79">
      <w:pPr>
        <w:widowControl w:val="0"/>
        <w:spacing w:before="240" w:after="240" w:line="240" w:lineRule="auto"/>
        <w:ind w:left="1080"/>
      </w:pPr>
      <w:r>
        <w:rPr>
          <w:u w:val="single"/>
        </w:rPr>
        <w:t>Week 1</w:t>
      </w:r>
      <w:r>
        <w:t xml:space="preserve"> – Lesson 1 – Hola, ¿</w:t>
      </w:r>
      <w:proofErr w:type="spellStart"/>
      <w:r>
        <w:t>qué</w:t>
      </w:r>
      <w:proofErr w:type="spellEnd"/>
      <w:r>
        <w:t xml:space="preserve"> </w:t>
      </w:r>
      <w:proofErr w:type="spellStart"/>
      <w:r>
        <w:t>tal</w:t>
      </w:r>
      <w:proofErr w:type="spellEnd"/>
      <w:r>
        <w:t>?</w:t>
      </w:r>
    </w:p>
    <w:p w:rsidR="00716B79" w:rsidRDefault="00716B79" w:rsidP="00716B79">
      <w:pPr>
        <w:widowControl w:val="0"/>
        <w:numPr>
          <w:ilvl w:val="0"/>
          <w:numId w:val="4"/>
        </w:numPr>
        <w:spacing w:before="240" w:after="0" w:line="240" w:lineRule="auto"/>
      </w:pPr>
      <w:r>
        <w:t xml:space="preserve">The Spanish vowels; pp. 43. The Spanish alphabet; pp. 9. </w:t>
      </w:r>
      <w:proofErr w:type="spellStart"/>
      <w:r>
        <w:rPr>
          <w:i/>
        </w:rPr>
        <w:t>Contextos</w:t>
      </w:r>
      <w:proofErr w:type="spellEnd"/>
      <w:r>
        <w:rPr>
          <w:i/>
        </w:rPr>
        <w:t>:</w:t>
      </w:r>
      <w:r>
        <w:t xml:space="preserve"> Introduction to Lesson 1, vocabulary pp. 2, 34 on textbook. </w:t>
      </w:r>
    </w:p>
    <w:p w:rsidR="00716B79" w:rsidRDefault="00716B79" w:rsidP="00716B79">
      <w:pPr>
        <w:widowControl w:val="0"/>
        <w:numPr>
          <w:ilvl w:val="0"/>
          <w:numId w:val="4"/>
        </w:numPr>
        <w:spacing w:after="0" w:line="240" w:lineRule="auto"/>
      </w:pPr>
      <w:r>
        <w:t xml:space="preserve"> Dialogues on pp. 2, 3. </w:t>
      </w:r>
      <w:proofErr w:type="spellStart"/>
      <w:r>
        <w:rPr>
          <w:i/>
        </w:rPr>
        <w:t>Práctica</w:t>
      </w:r>
      <w:proofErr w:type="spellEnd"/>
      <w:r>
        <w:t xml:space="preserve"> 1-7 and </w:t>
      </w:r>
      <w:proofErr w:type="spellStart"/>
      <w:r>
        <w:rPr>
          <w:i/>
        </w:rPr>
        <w:t>Comunicación</w:t>
      </w:r>
      <w:proofErr w:type="spellEnd"/>
      <w:r>
        <w:t xml:space="preserve"> 8-10 on textbook. Intro to Super</w:t>
      </w:r>
      <w:r>
        <w:rPr>
          <w:b/>
        </w:rPr>
        <w:t xml:space="preserve">site. </w:t>
      </w:r>
      <w:r>
        <w:t xml:space="preserve">Initiating </w:t>
      </w:r>
      <w:proofErr w:type="spellStart"/>
      <w:r>
        <w:rPr>
          <w:i/>
        </w:rPr>
        <w:t>Contextos</w:t>
      </w:r>
      <w:proofErr w:type="spellEnd"/>
      <w:r>
        <w:rPr>
          <w:i/>
        </w:rPr>
        <w:t xml:space="preserve"> </w:t>
      </w:r>
      <w:r>
        <w:t>on Super</w:t>
      </w:r>
      <w:r>
        <w:rPr>
          <w:b/>
        </w:rPr>
        <w:t>site</w:t>
      </w:r>
      <w:r>
        <w:rPr>
          <w:i/>
        </w:rPr>
        <w:t xml:space="preserve">. </w:t>
      </w:r>
      <w:r>
        <w:t xml:space="preserve">Home assignment: Finishing </w:t>
      </w:r>
      <w:proofErr w:type="spellStart"/>
      <w:r>
        <w:rPr>
          <w:i/>
        </w:rPr>
        <w:t>Contextos</w:t>
      </w:r>
      <w:proofErr w:type="spellEnd"/>
      <w:r>
        <w:rPr>
          <w:b/>
        </w:rPr>
        <w:t xml:space="preserve">, </w:t>
      </w:r>
      <w:r>
        <w:t xml:space="preserve">study for quiz on vocabulary pp. 34 Part 1: </w:t>
      </w:r>
      <w:proofErr w:type="spellStart"/>
      <w:r>
        <w:rPr>
          <w:i/>
        </w:rPr>
        <w:t>Saludos</w:t>
      </w:r>
      <w:proofErr w:type="spellEnd"/>
      <w:r>
        <w:rPr>
          <w:i/>
        </w:rPr>
        <w:t>, Despedidas, ¿</w:t>
      </w:r>
      <w:proofErr w:type="spellStart"/>
      <w:r>
        <w:rPr>
          <w:i/>
        </w:rPr>
        <w:t>Cómo</w:t>
      </w:r>
      <w:proofErr w:type="spellEnd"/>
      <w:r>
        <w:rPr>
          <w:i/>
        </w:rPr>
        <w:t xml:space="preserve"> </w:t>
      </w:r>
      <w:proofErr w:type="spellStart"/>
      <w:proofErr w:type="gramStart"/>
      <w:r>
        <w:rPr>
          <w:i/>
        </w:rPr>
        <w:t>está</w:t>
      </w:r>
      <w:proofErr w:type="spellEnd"/>
      <w:r>
        <w:rPr>
          <w:i/>
        </w:rPr>
        <w:t>?,</w:t>
      </w:r>
      <w:proofErr w:type="gramEnd"/>
      <w:r>
        <w:rPr>
          <w:i/>
        </w:rPr>
        <w:t xml:space="preserve"> </w:t>
      </w:r>
      <w:proofErr w:type="spellStart"/>
      <w:r>
        <w:rPr>
          <w:i/>
        </w:rPr>
        <w:t>Expresiones</w:t>
      </w:r>
      <w:proofErr w:type="spellEnd"/>
      <w:r>
        <w:rPr>
          <w:i/>
        </w:rPr>
        <w:t xml:space="preserve"> de </w:t>
      </w:r>
      <w:proofErr w:type="spellStart"/>
      <w:r>
        <w:rPr>
          <w:i/>
        </w:rPr>
        <w:t>cortesía</w:t>
      </w:r>
      <w:proofErr w:type="spellEnd"/>
      <w:r>
        <w:rPr>
          <w:i/>
        </w:rPr>
        <w:t xml:space="preserve">, </w:t>
      </w:r>
    </w:p>
    <w:p w:rsidR="00716B79" w:rsidRDefault="00716B79" w:rsidP="00716B79">
      <w:pPr>
        <w:widowControl w:val="0"/>
        <w:numPr>
          <w:ilvl w:val="0"/>
          <w:numId w:val="4"/>
        </w:numPr>
        <w:spacing w:after="240" w:line="240" w:lineRule="auto"/>
      </w:pPr>
      <w:r>
        <w:t xml:space="preserve"> Quiz on vocabulary Part 1. Introduction to</w:t>
      </w:r>
      <w:r>
        <w:rPr>
          <w:i/>
        </w:rPr>
        <w:t xml:space="preserve"> </w:t>
      </w:r>
      <w:proofErr w:type="spellStart"/>
      <w:r>
        <w:rPr>
          <w:i/>
        </w:rPr>
        <w:t>Fotonovela</w:t>
      </w:r>
      <w:proofErr w:type="spellEnd"/>
      <w:r>
        <w:t>; pp. 6-7.</w:t>
      </w:r>
    </w:p>
    <w:p w:rsidR="00716B79" w:rsidRDefault="00716B79" w:rsidP="00716B79">
      <w:pPr>
        <w:widowControl w:val="0"/>
        <w:spacing w:before="240" w:after="240" w:line="240" w:lineRule="auto"/>
        <w:ind w:left="1800" w:hanging="720"/>
      </w:pPr>
      <w:r>
        <w:rPr>
          <w:u w:val="single"/>
        </w:rPr>
        <w:t>Week 2</w:t>
      </w:r>
      <w:r>
        <w:t xml:space="preserve"> – Lesson 1</w:t>
      </w:r>
    </w:p>
    <w:p w:rsidR="00716B79" w:rsidRDefault="00716B79" w:rsidP="00716B79">
      <w:pPr>
        <w:widowControl w:val="0"/>
        <w:numPr>
          <w:ilvl w:val="0"/>
          <w:numId w:val="7"/>
        </w:numPr>
        <w:spacing w:before="240" w:after="0" w:line="240" w:lineRule="auto"/>
      </w:pPr>
      <w:r>
        <w:t xml:space="preserve"> Quiz on vocabulary pp. 34 Part 2 </w:t>
      </w:r>
      <w:proofErr w:type="spellStart"/>
      <w:r>
        <w:rPr>
          <w:i/>
        </w:rPr>
        <w:t>Títulos</w:t>
      </w:r>
      <w:proofErr w:type="spellEnd"/>
      <w:r>
        <w:rPr>
          <w:i/>
        </w:rPr>
        <w:t xml:space="preserve">, </w:t>
      </w:r>
      <w:proofErr w:type="spellStart"/>
      <w:r>
        <w:rPr>
          <w:i/>
        </w:rPr>
        <w:t>Presentaciones</w:t>
      </w:r>
      <w:proofErr w:type="spellEnd"/>
      <w:r>
        <w:rPr>
          <w:i/>
        </w:rPr>
        <w:t xml:space="preserve">, ¿De </w:t>
      </w:r>
      <w:proofErr w:type="spellStart"/>
      <w:r>
        <w:rPr>
          <w:i/>
        </w:rPr>
        <w:t>dónde</w:t>
      </w:r>
      <w:proofErr w:type="spellEnd"/>
      <w:r>
        <w:rPr>
          <w:i/>
        </w:rPr>
        <w:t xml:space="preserve"> es?</w:t>
      </w:r>
      <w:r>
        <w:t xml:space="preserve"> </w:t>
      </w:r>
      <w:proofErr w:type="spellStart"/>
      <w:r>
        <w:rPr>
          <w:i/>
        </w:rPr>
        <w:t>Fotonovela</w:t>
      </w:r>
      <w:proofErr w:type="spellEnd"/>
      <w:r>
        <w:t xml:space="preserve"> and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xml:space="preserve">. Home assignment: </w:t>
      </w:r>
      <w:proofErr w:type="spellStart"/>
      <w:r>
        <w:rPr>
          <w:i/>
        </w:rPr>
        <w:t>Cultura</w:t>
      </w:r>
      <w:proofErr w:type="spellEnd"/>
      <w:r>
        <w:t xml:space="preserve"> reading; pp. 10, 11. </w:t>
      </w:r>
      <w:proofErr w:type="spellStart"/>
      <w:r>
        <w:t>Pronunciación</w:t>
      </w:r>
      <w:proofErr w:type="spellEnd"/>
      <w:r>
        <w:t xml:space="preserve"> on Super</w:t>
      </w:r>
      <w:r>
        <w:rPr>
          <w:b/>
        </w:rPr>
        <w:t>site</w:t>
      </w:r>
    </w:p>
    <w:p w:rsidR="00716B79" w:rsidRDefault="00716B79" w:rsidP="00716B79">
      <w:pPr>
        <w:widowControl w:val="0"/>
        <w:numPr>
          <w:ilvl w:val="0"/>
          <w:numId w:val="7"/>
        </w:numPr>
        <w:spacing w:after="0" w:line="240" w:lineRule="auto"/>
      </w:pPr>
      <w:r>
        <w:t>Nouns and articles (</w:t>
      </w:r>
      <w:proofErr w:type="spellStart"/>
      <w:r>
        <w:rPr>
          <w:i/>
        </w:rPr>
        <w:t>Estructura</w:t>
      </w:r>
      <w:proofErr w:type="spellEnd"/>
      <w:r>
        <w:rPr>
          <w:i/>
        </w:rPr>
        <w:t xml:space="preserve"> </w:t>
      </w:r>
      <w:r>
        <w:t xml:space="preserve">1.1); Home assignment: </w:t>
      </w:r>
      <w:proofErr w:type="spellStart"/>
      <w:r>
        <w:rPr>
          <w:i/>
        </w:rPr>
        <w:t>Práctica</w:t>
      </w:r>
      <w:proofErr w:type="spellEnd"/>
      <w:r>
        <w:t xml:space="preserve"> 1, 2 on pp.15.</w:t>
      </w:r>
    </w:p>
    <w:p w:rsidR="00716B79" w:rsidRDefault="00716B79" w:rsidP="00716B79">
      <w:pPr>
        <w:widowControl w:val="0"/>
        <w:numPr>
          <w:ilvl w:val="0"/>
          <w:numId w:val="7"/>
        </w:numPr>
        <w:spacing w:after="240" w:line="240" w:lineRule="auto"/>
      </w:pPr>
      <w:proofErr w:type="spellStart"/>
      <w:r>
        <w:rPr>
          <w:i/>
        </w:rPr>
        <w:t>Estructura</w:t>
      </w:r>
      <w:proofErr w:type="spellEnd"/>
      <w:r>
        <w:rPr>
          <w:i/>
        </w:rPr>
        <w:t xml:space="preserve"> </w:t>
      </w:r>
      <w:r>
        <w:t>1.1</w:t>
      </w:r>
      <w:r>
        <w:rPr>
          <w:i/>
        </w:rPr>
        <w:t xml:space="preserve"> </w:t>
      </w:r>
      <w:r>
        <w:t>on Super</w:t>
      </w:r>
      <w:r>
        <w:rPr>
          <w:b/>
        </w:rPr>
        <w:t>site</w:t>
      </w:r>
      <w:r>
        <w:rPr>
          <w:i/>
        </w:rPr>
        <w:t xml:space="preserve">. </w:t>
      </w:r>
      <w:r>
        <w:t xml:space="preserve">Home assignment: Finishing </w:t>
      </w:r>
      <w:proofErr w:type="spellStart"/>
      <w:r>
        <w:rPr>
          <w:i/>
        </w:rPr>
        <w:t>Estructura</w:t>
      </w:r>
      <w:proofErr w:type="spellEnd"/>
      <w:r>
        <w:rPr>
          <w:i/>
        </w:rPr>
        <w:t xml:space="preserve"> 1.1 </w:t>
      </w:r>
      <w:r>
        <w:t>on Super</w:t>
      </w:r>
      <w:r>
        <w:rPr>
          <w:b/>
        </w:rPr>
        <w:t xml:space="preserve">site, </w:t>
      </w:r>
      <w:r>
        <w:t>study for quiz on vocabulary Part 2:</w:t>
      </w:r>
      <w:r>
        <w:rPr>
          <w:i/>
        </w:rPr>
        <w:t xml:space="preserve"> Palabras </w:t>
      </w:r>
      <w:proofErr w:type="spellStart"/>
      <w:r>
        <w:rPr>
          <w:i/>
        </w:rPr>
        <w:t>adicionales</w:t>
      </w:r>
      <w:proofErr w:type="spellEnd"/>
      <w:r>
        <w:rPr>
          <w:i/>
        </w:rPr>
        <w:t xml:space="preserve">, </w:t>
      </w:r>
      <w:proofErr w:type="spellStart"/>
      <w:r>
        <w:rPr>
          <w:i/>
        </w:rPr>
        <w:t>sustantivos</w:t>
      </w:r>
      <w:proofErr w:type="spellEnd"/>
      <w:r>
        <w:rPr>
          <w:i/>
        </w:rPr>
        <w:t>.</w:t>
      </w:r>
    </w:p>
    <w:p w:rsidR="00716B79" w:rsidRDefault="00716B79" w:rsidP="00716B79">
      <w:pPr>
        <w:widowControl w:val="0"/>
        <w:spacing w:before="240" w:after="240" w:line="240" w:lineRule="auto"/>
        <w:ind w:left="1800" w:hanging="720"/>
      </w:pPr>
      <w:r>
        <w:rPr>
          <w:u w:val="single"/>
        </w:rPr>
        <w:t>Week 3</w:t>
      </w:r>
      <w:r>
        <w:t xml:space="preserve"> – Lesson 1</w:t>
      </w:r>
    </w:p>
    <w:p w:rsidR="00716B79" w:rsidRDefault="00716B79" w:rsidP="00716B79">
      <w:pPr>
        <w:widowControl w:val="0"/>
        <w:numPr>
          <w:ilvl w:val="0"/>
          <w:numId w:val="15"/>
        </w:numPr>
        <w:spacing w:before="240" w:after="0" w:line="240" w:lineRule="auto"/>
      </w:pPr>
      <w:r>
        <w:t xml:space="preserve"> Quiz on vocabulary pp. 34 Part 3. Introduction to Numbers 0-30 (</w:t>
      </w:r>
      <w:proofErr w:type="spellStart"/>
      <w:r>
        <w:rPr>
          <w:i/>
        </w:rPr>
        <w:t>Estructura</w:t>
      </w:r>
      <w:proofErr w:type="spellEnd"/>
      <w:r>
        <w:t xml:space="preserve"> 1.2). Home assignment: </w:t>
      </w:r>
      <w:proofErr w:type="spellStart"/>
      <w:r>
        <w:t>Práctica</w:t>
      </w:r>
      <w:proofErr w:type="spellEnd"/>
      <w:r>
        <w:t xml:space="preserve"> on pp. 17.</w:t>
      </w:r>
    </w:p>
    <w:p w:rsidR="00716B79" w:rsidRDefault="00716B79" w:rsidP="00716B79">
      <w:pPr>
        <w:widowControl w:val="0"/>
        <w:numPr>
          <w:ilvl w:val="0"/>
          <w:numId w:val="15"/>
        </w:numPr>
        <w:spacing w:after="0" w:line="240" w:lineRule="auto"/>
      </w:pPr>
      <w:proofErr w:type="spellStart"/>
      <w:r>
        <w:rPr>
          <w:i/>
        </w:rPr>
        <w:t>Estructura</w:t>
      </w:r>
      <w:proofErr w:type="spellEnd"/>
      <w:r>
        <w:rPr>
          <w:i/>
        </w:rPr>
        <w:t xml:space="preserve"> </w:t>
      </w:r>
      <w:r>
        <w:t>1.2</w:t>
      </w:r>
      <w:r>
        <w:rPr>
          <w:i/>
        </w:rPr>
        <w:t xml:space="preserve"> </w:t>
      </w:r>
      <w:r>
        <w:t>on Super</w:t>
      </w:r>
      <w:r>
        <w:rPr>
          <w:b/>
        </w:rPr>
        <w:t>site</w:t>
      </w:r>
      <w:r>
        <w:rPr>
          <w:i/>
        </w:rPr>
        <w:t xml:space="preserve">. </w:t>
      </w:r>
      <w:r>
        <w:t xml:space="preserve">Home assignment: Finishing </w:t>
      </w:r>
      <w:proofErr w:type="spellStart"/>
      <w:r>
        <w:rPr>
          <w:i/>
        </w:rPr>
        <w:t>Estructura</w:t>
      </w:r>
      <w:proofErr w:type="spellEnd"/>
      <w:r>
        <w:rPr>
          <w:i/>
        </w:rPr>
        <w:t xml:space="preserve"> </w:t>
      </w:r>
      <w:r>
        <w:t>1.2</w:t>
      </w:r>
      <w:r>
        <w:rPr>
          <w:i/>
        </w:rPr>
        <w:t xml:space="preserve"> </w:t>
      </w:r>
      <w:r>
        <w:t>on Super</w:t>
      </w:r>
      <w:r>
        <w:rPr>
          <w:b/>
        </w:rPr>
        <w:t xml:space="preserve">site, </w:t>
      </w:r>
      <w:r>
        <w:t xml:space="preserve">study for quiz on numbers and </w:t>
      </w:r>
      <w:proofErr w:type="spellStart"/>
      <w:r>
        <w:rPr>
          <w:i/>
        </w:rPr>
        <w:t>sustantivos</w:t>
      </w:r>
      <w:proofErr w:type="spellEnd"/>
      <w:r>
        <w:rPr>
          <w:i/>
        </w:rPr>
        <w:t xml:space="preserve"> </w:t>
      </w:r>
      <w:r>
        <w:t xml:space="preserve">(nouns) on pp. 34 with </w:t>
      </w:r>
      <w:r>
        <w:rPr>
          <w:i/>
        </w:rPr>
        <w:t>¿</w:t>
      </w:r>
      <w:proofErr w:type="spellStart"/>
      <w:r>
        <w:rPr>
          <w:i/>
        </w:rPr>
        <w:t>Cuántos</w:t>
      </w:r>
      <w:proofErr w:type="spellEnd"/>
      <w:r>
        <w:rPr>
          <w:i/>
        </w:rPr>
        <w:t>/as</w:t>
      </w:r>
      <w:r>
        <w:t xml:space="preserve"> … </w:t>
      </w:r>
      <w:r>
        <w:rPr>
          <w:i/>
        </w:rPr>
        <w:t>hay?</w:t>
      </w:r>
    </w:p>
    <w:p w:rsidR="00716B79" w:rsidRDefault="00716B79" w:rsidP="00716B79">
      <w:pPr>
        <w:widowControl w:val="0"/>
        <w:numPr>
          <w:ilvl w:val="0"/>
          <w:numId w:val="15"/>
        </w:numPr>
        <w:spacing w:after="240" w:line="240" w:lineRule="auto"/>
      </w:pPr>
      <w:r>
        <w:t xml:space="preserve"> Quiz on numbers and </w:t>
      </w:r>
      <w:proofErr w:type="spellStart"/>
      <w:r>
        <w:rPr>
          <w:i/>
        </w:rPr>
        <w:t>sustantivos</w:t>
      </w:r>
      <w:proofErr w:type="spellEnd"/>
      <w:r>
        <w:rPr>
          <w:i/>
        </w:rPr>
        <w:t xml:space="preserve"> </w:t>
      </w:r>
      <w:r>
        <w:t xml:space="preserve">(nouns) on pp. 34 with </w:t>
      </w:r>
      <w:r>
        <w:rPr>
          <w:i/>
        </w:rPr>
        <w:t>¿</w:t>
      </w:r>
      <w:proofErr w:type="spellStart"/>
      <w:r>
        <w:rPr>
          <w:i/>
        </w:rPr>
        <w:t>Cuántos</w:t>
      </w:r>
      <w:proofErr w:type="spellEnd"/>
      <w:r>
        <w:rPr>
          <w:i/>
        </w:rPr>
        <w:t>/as</w:t>
      </w:r>
      <w:r>
        <w:t xml:space="preserve"> … </w:t>
      </w:r>
      <w:r>
        <w:rPr>
          <w:i/>
        </w:rPr>
        <w:t>hay?</w:t>
      </w:r>
    </w:p>
    <w:p w:rsidR="00716B79" w:rsidRDefault="00716B79" w:rsidP="00716B79">
      <w:pPr>
        <w:widowControl w:val="0"/>
        <w:spacing w:before="240" w:after="240" w:line="240" w:lineRule="auto"/>
        <w:ind w:left="1800" w:hanging="720"/>
      </w:pPr>
      <w:r>
        <w:rPr>
          <w:u w:val="single"/>
        </w:rPr>
        <w:t>Week 4</w:t>
      </w:r>
      <w:r>
        <w:t xml:space="preserve"> – Lesson 1</w:t>
      </w:r>
    </w:p>
    <w:p w:rsidR="00716B79" w:rsidRDefault="00716B79" w:rsidP="00716B79">
      <w:pPr>
        <w:widowControl w:val="0"/>
        <w:numPr>
          <w:ilvl w:val="0"/>
          <w:numId w:val="12"/>
        </w:numPr>
        <w:spacing w:before="240" w:after="0" w:line="240" w:lineRule="auto"/>
      </w:pPr>
      <w:r>
        <w:rPr>
          <w:u w:val="single"/>
        </w:rPr>
        <w:t>(09/11)</w:t>
      </w:r>
      <w:r>
        <w:t xml:space="preserve"> Subject pronouns and present tense of verb </w:t>
      </w:r>
      <w:r>
        <w:rPr>
          <w:u w:val="single"/>
        </w:rPr>
        <w:t>ser</w:t>
      </w:r>
      <w:r>
        <w:t xml:space="preserve"> (</w:t>
      </w:r>
      <w:proofErr w:type="spellStart"/>
      <w:r>
        <w:rPr>
          <w:i/>
        </w:rPr>
        <w:t>Estructura</w:t>
      </w:r>
      <w:proofErr w:type="spellEnd"/>
      <w:r>
        <w:t xml:space="preserve"> 1.3). </w:t>
      </w:r>
      <w:proofErr w:type="spellStart"/>
      <w:r>
        <w:rPr>
          <w:i/>
        </w:rPr>
        <w:t>Práctica</w:t>
      </w:r>
      <w:proofErr w:type="spellEnd"/>
      <w:r>
        <w:t xml:space="preserve"> </w:t>
      </w:r>
      <w:r>
        <w:lastRenderedPageBreak/>
        <w:t xml:space="preserve">and </w:t>
      </w:r>
      <w:proofErr w:type="spellStart"/>
      <w:r>
        <w:rPr>
          <w:i/>
        </w:rPr>
        <w:t>Comunicación</w:t>
      </w:r>
      <w:proofErr w:type="spellEnd"/>
      <w:r>
        <w:rPr>
          <w:i/>
        </w:rPr>
        <w:t xml:space="preserve"> </w:t>
      </w:r>
      <w:r>
        <w:t xml:space="preserve">on pp. 22, 23. Home assignment: </w:t>
      </w:r>
      <w:proofErr w:type="spellStart"/>
      <w:r>
        <w:rPr>
          <w:i/>
        </w:rPr>
        <w:t>Estructura</w:t>
      </w:r>
      <w:proofErr w:type="spellEnd"/>
      <w:r>
        <w:t xml:space="preserve"> 1.3 on Super</w:t>
      </w:r>
      <w:r>
        <w:rPr>
          <w:b/>
        </w:rPr>
        <w:t xml:space="preserve">site, </w:t>
      </w:r>
      <w:r>
        <w:t xml:space="preserve">study for quiz on subject pronouns and present tense of verb </w:t>
      </w:r>
      <w:r>
        <w:rPr>
          <w:u w:val="single"/>
        </w:rPr>
        <w:t>ser</w:t>
      </w:r>
      <w:r>
        <w:t>.</w:t>
      </w:r>
    </w:p>
    <w:p w:rsidR="00716B79" w:rsidRDefault="00716B79" w:rsidP="00716B79">
      <w:pPr>
        <w:widowControl w:val="0"/>
        <w:numPr>
          <w:ilvl w:val="0"/>
          <w:numId w:val="12"/>
        </w:numPr>
        <w:spacing w:after="0" w:line="240" w:lineRule="auto"/>
      </w:pPr>
      <w:r>
        <w:rPr>
          <w:u w:val="single"/>
        </w:rPr>
        <w:t>(09/13)</w:t>
      </w:r>
      <w:r>
        <w:t xml:space="preserve"> Quiz on subject pronouns and present tense of </w:t>
      </w:r>
      <w:r>
        <w:rPr>
          <w:u w:val="single"/>
        </w:rPr>
        <w:t>ser.</w:t>
      </w:r>
      <w:r>
        <w:t xml:space="preserve"> Introducing telling time (</w:t>
      </w:r>
      <w:proofErr w:type="spellStart"/>
      <w:r>
        <w:rPr>
          <w:i/>
        </w:rPr>
        <w:t>Estructura</w:t>
      </w:r>
      <w:proofErr w:type="spellEnd"/>
      <w:r>
        <w:rPr>
          <w:i/>
        </w:rPr>
        <w:t xml:space="preserve"> </w:t>
      </w:r>
      <w:r>
        <w:t>1.4).</w:t>
      </w:r>
    </w:p>
    <w:p w:rsidR="00716B79" w:rsidRDefault="00716B79" w:rsidP="00716B79">
      <w:pPr>
        <w:widowControl w:val="0"/>
        <w:numPr>
          <w:ilvl w:val="0"/>
          <w:numId w:val="12"/>
        </w:numPr>
        <w:spacing w:after="240" w:line="240" w:lineRule="auto"/>
      </w:pPr>
      <w:r>
        <w:rPr>
          <w:u w:val="single"/>
        </w:rPr>
        <w:t>(09/15)</w:t>
      </w:r>
      <w:r>
        <w:t xml:space="preserve"> Telling time. </w:t>
      </w:r>
      <w:proofErr w:type="spellStart"/>
      <w:r>
        <w:rPr>
          <w:i/>
        </w:rPr>
        <w:t>Práctica</w:t>
      </w:r>
      <w:proofErr w:type="spellEnd"/>
      <w:r>
        <w:rPr>
          <w:i/>
        </w:rPr>
        <w:t xml:space="preserve">, </w:t>
      </w:r>
      <w:proofErr w:type="spellStart"/>
      <w:r>
        <w:rPr>
          <w:i/>
        </w:rPr>
        <w:t>Comunicación</w:t>
      </w:r>
      <w:proofErr w:type="spellEnd"/>
      <w:r>
        <w:t xml:space="preserve"> and </w:t>
      </w:r>
      <w:proofErr w:type="spellStart"/>
      <w:r>
        <w:rPr>
          <w:i/>
        </w:rPr>
        <w:t>Síntesis</w:t>
      </w:r>
      <w:proofErr w:type="spellEnd"/>
      <w:r>
        <w:t xml:space="preserve"> on pp. 26, 27. Home assignment: </w:t>
      </w:r>
      <w:proofErr w:type="spellStart"/>
      <w:r>
        <w:rPr>
          <w:i/>
        </w:rPr>
        <w:t>Estructura</w:t>
      </w:r>
      <w:proofErr w:type="spellEnd"/>
      <w:r>
        <w:rPr>
          <w:i/>
        </w:rPr>
        <w:t xml:space="preserve"> </w:t>
      </w:r>
      <w:r>
        <w:t>1.4</w:t>
      </w:r>
      <w:r>
        <w:rPr>
          <w:i/>
        </w:rPr>
        <w:t xml:space="preserve"> </w:t>
      </w:r>
      <w:r>
        <w:t>on Super</w:t>
      </w:r>
      <w:r>
        <w:rPr>
          <w:b/>
        </w:rPr>
        <w:t xml:space="preserve">site, </w:t>
      </w:r>
      <w:r>
        <w:t>study for quiz on telling time.</w:t>
      </w:r>
    </w:p>
    <w:p w:rsidR="00716B79" w:rsidRDefault="00716B79" w:rsidP="00716B79">
      <w:pPr>
        <w:widowControl w:val="0"/>
        <w:spacing w:before="240" w:after="240" w:line="240" w:lineRule="auto"/>
        <w:ind w:left="1080"/>
      </w:pPr>
      <w:r>
        <w:rPr>
          <w:u w:val="single"/>
        </w:rPr>
        <w:t>Week 5</w:t>
      </w:r>
      <w:r>
        <w:t xml:space="preserve"> – Lesson 1, Lesson 2 – </w:t>
      </w:r>
      <w:proofErr w:type="spellStart"/>
      <w:r>
        <w:t>En</w:t>
      </w:r>
      <w:proofErr w:type="spellEnd"/>
      <w:r>
        <w:t xml:space="preserve"> la </w:t>
      </w:r>
      <w:proofErr w:type="spellStart"/>
      <w:r>
        <w:t>universidad</w:t>
      </w:r>
      <w:proofErr w:type="spellEnd"/>
    </w:p>
    <w:p w:rsidR="00716B79" w:rsidRDefault="00716B79" w:rsidP="00716B79">
      <w:pPr>
        <w:widowControl w:val="0"/>
        <w:numPr>
          <w:ilvl w:val="0"/>
          <w:numId w:val="5"/>
        </w:numPr>
        <w:spacing w:before="240" w:after="0" w:line="240" w:lineRule="auto"/>
      </w:pPr>
      <w:r>
        <w:t xml:space="preserve"> Quiz on telling time. Spanish in the United States and Canada on </w:t>
      </w:r>
      <w:r>
        <w:rPr>
          <w:i/>
        </w:rPr>
        <w:t xml:space="preserve">Panorama. </w:t>
      </w:r>
      <w:proofErr w:type="spellStart"/>
      <w:r>
        <w:rPr>
          <w:i/>
        </w:rPr>
        <w:t>Recapitulación</w:t>
      </w:r>
      <w:proofErr w:type="spellEnd"/>
      <w:r>
        <w:rPr>
          <w:i/>
        </w:rPr>
        <w:t xml:space="preserve"> </w:t>
      </w:r>
      <w:r>
        <w:t>on pp. 28, 29. Home assignment: Prepare for Lesson 1 test.</w:t>
      </w:r>
    </w:p>
    <w:p w:rsidR="00716B79" w:rsidRDefault="00716B79" w:rsidP="00716B79">
      <w:pPr>
        <w:widowControl w:val="0"/>
        <w:numPr>
          <w:ilvl w:val="0"/>
          <w:numId w:val="5"/>
        </w:numPr>
        <w:spacing w:after="0" w:line="240" w:lineRule="auto"/>
      </w:pPr>
      <w:r>
        <w:t xml:space="preserve"> </w:t>
      </w:r>
      <w:r>
        <w:rPr>
          <w:b/>
        </w:rPr>
        <w:t>Lesson 1 test.</w:t>
      </w:r>
      <w:r>
        <w:t xml:space="preserve"> </w:t>
      </w:r>
    </w:p>
    <w:p w:rsidR="00716B79" w:rsidRDefault="00716B79" w:rsidP="00716B79">
      <w:pPr>
        <w:widowControl w:val="0"/>
        <w:numPr>
          <w:ilvl w:val="0"/>
          <w:numId w:val="5"/>
        </w:numPr>
        <w:spacing w:after="240" w:line="240" w:lineRule="auto"/>
      </w:pPr>
      <w:r>
        <w:t xml:space="preserve">Introduction to Lesson 2 and vocabulary, pp. 36, 37, 68. </w:t>
      </w:r>
      <w:proofErr w:type="spellStart"/>
      <w:r>
        <w:rPr>
          <w:i/>
        </w:rPr>
        <w:t>Práctica</w:t>
      </w:r>
      <w:proofErr w:type="spellEnd"/>
      <w:r>
        <w:t xml:space="preserve"> 1-3 on textbook</w:t>
      </w:r>
      <w:proofErr w:type="gramStart"/>
      <w:r>
        <w:t>. .</w:t>
      </w:r>
      <w:proofErr w:type="gramEnd"/>
      <w:r>
        <w:t xml:space="preserve"> Home assignment: Finishing </w:t>
      </w:r>
      <w:proofErr w:type="spellStart"/>
      <w:r>
        <w:rPr>
          <w:i/>
        </w:rPr>
        <w:t>Contextos</w:t>
      </w:r>
      <w:proofErr w:type="spellEnd"/>
      <w:r>
        <w:rPr>
          <w:i/>
        </w:rPr>
        <w:t xml:space="preserve"> </w:t>
      </w:r>
      <w:r>
        <w:t>on Super</w:t>
      </w:r>
      <w:r>
        <w:rPr>
          <w:b/>
        </w:rPr>
        <w:t xml:space="preserve">site, </w:t>
      </w:r>
      <w:r>
        <w:t xml:space="preserve">study for quiz on vocabulary Part 1 on pp. 68: </w:t>
      </w:r>
      <w:r>
        <w:rPr>
          <w:i/>
        </w:rPr>
        <w:t xml:space="preserve">La </w:t>
      </w:r>
      <w:proofErr w:type="spellStart"/>
      <w:r>
        <w:rPr>
          <w:i/>
        </w:rPr>
        <w:t>clase</w:t>
      </w:r>
      <w:proofErr w:type="spellEnd"/>
      <w:r>
        <w:rPr>
          <w:i/>
        </w:rPr>
        <w:t xml:space="preserve"> y la </w:t>
      </w:r>
      <w:proofErr w:type="spellStart"/>
      <w:r>
        <w:rPr>
          <w:i/>
        </w:rPr>
        <w:t>universidad</w:t>
      </w:r>
      <w:proofErr w:type="spellEnd"/>
      <w:r>
        <w:rPr>
          <w:i/>
        </w:rPr>
        <w:t xml:space="preserve">, las </w:t>
      </w:r>
      <w:proofErr w:type="spellStart"/>
      <w:r>
        <w:rPr>
          <w:i/>
        </w:rPr>
        <w:t>materias</w:t>
      </w:r>
      <w:proofErr w:type="spellEnd"/>
      <w:r>
        <w:rPr>
          <w:i/>
        </w:rPr>
        <w:t>.</w:t>
      </w:r>
    </w:p>
    <w:p w:rsidR="00716B79" w:rsidRDefault="00716B79" w:rsidP="00716B79">
      <w:pPr>
        <w:widowControl w:val="0"/>
        <w:spacing w:before="240" w:after="240" w:line="240" w:lineRule="auto"/>
        <w:ind w:left="720" w:firstLine="360"/>
      </w:pPr>
      <w:r>
        <w:rPr>
          <w:u w:val="single"/>
        </w:rPr>
        <w:t>Week 6</w:t>
      </w:r>
      <w:r>
        <w:t xml:space="preserve"> – Lesson 2</w:t>
      </w:r>
    </w:p>
    <w:p w:rsidR="00716B79" w:rsidRDefault="00716B79" w:rsidP="00716B79">
      <w:pPr>
        <w:widowControl w:val="0"/>
        <w:numPr>
          <w:ilvl w:val="0"/>
          <w:numId w:val="9"/>
        </w:numPr>
        <w:spacing w:before="240" w:after="0" w:line="240" w:lineRule="auto"/>
      </w:pPr>
      <w:r>
        <w:t xml:space="preserve"> Quiz on vocabulary Part 1. </w:t>
      </w:r>
      <w:proofErr w:type="spellStart"/>
      <w:r>
        <w:rPr>
          <w:i/>
        </w:rPr>
        <w:t>Fotonovela</w:t>
      </w:r>
      <w:proofErr w:type="spellEnd"/>
      <w:r>
        <w:t xml:space="preserve">; pp. 40, 41.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Home assignment: Finishing</w:t>
      </w:r>
      <w:r>
        <w:rPr>
          <w:i/>
        </w:rPr>
        <w:t xml:space="preserve"> </w:t>
      </w:r>
      <w:proofErr w:type="spellStart"/>
      <w:r>
        <w:rPr>
          <w:i/>
        </w:rPr>
        <w:t>Fotonovela</w:t>
      </w:r>
      <w:proofErr w:type="spellEnd"/>
      <w:r>
        <w:rPr>
          <w:i/>
        </w:rPr>
        <w:t xml:space="preserve"> </w:t>
      </w:r>
      <w:r>
        <w:t>on Super</w:t>
      </w:r>
      <w:r>
        <w:rPr>
          <w:b/>
        </w:rPr>
        <w:t>site</w:t>
      </w:r>
      <w:r>
        <w:t>.</w:t>
      </w:r>
    </w:p>
    <w:p w:rsidR="00716B79" w:rsidRDefault="00716B79" w:rsidP="00716B79">
      <w:pPr>
        <w:widowControl w:val="0"/>
        <w:numPr>
          <w:ilvl w:val="0"/>
          <w:numId w:val="9"/>
        </w:numPr>
        <w:spacing w:after="0" w:line="240" w:lineRule="auto"/>
      </w:pPr>
      <w:r>
        <w:t>Present tense of regular -</w:t>
      </w:r>
      <w:proofErr w:type="spellStart"/>
      <w:r>
        <w:rPr>
          <w:u w:val="single"/>
        </w:rPr>
        <w:t>ar</w:t>
      </w:r>
      <w:proofErr w:type="spellEnd"/>
      <w:r>
        <w:t xml:space="preserve"> verbs, except </w:t>
      </w:r>
      <w:proofErr w:type="spellStart"/>
      <w:r>
        <w:rPr>
          <w:u w:val="single"/>
        </w:rPr>
        <w:t>gustar</w:t>
      </w:r>
      <w:proofErr w:type="spellEnd"/>
      <w:r>
        <w:t xml:space="preserve"> (</w:t>
      </w:r>
      <w:proofErr w:type="spellStart"/>
      <w:r>
        <w:rPr>
          <w:i/>
        </w:rPr>
        <w:t>Estructura</w:t>
      </w:r>
      <w:proofErr w:type="spellEnd"/>
      <w:r>
        <w:t xml:space="preserve"> 2.1) pp. 46, 47. </w:t>
      </w:r>
      <w:proofErr w:type="spellStart"/>
      <w:r>
        <w:rPr>
          <w:i/>
        </w:rPr>
        <w:t>Práctica</w:t>
      </w:r>
      <w:proofErr w:type="spellEnd"/>
      <w:r>
        <w:t xml:space="preserve"> 1, 2 on Super</w:t>
      </w:r>
      <w:r>
        <w:rPr>
          <w:b/>
        </w:rPr>
        <w:t>site</w:t>
      </w:r>
      <w:r>
        <w:t xml:space="preserve">. Home assignment: </w:t>
      </w:r>
      <w:proofErr w:type="spellStart"/>
      <w:r>
        <w:rPr>
          <w:i/>
        </w:rPr>
        <w:t>Cultura</w:t>
      </w:r>
      <w:proofErr w:type="spellEnd"/>
      <w:r>
        <w:t xml:space="preserve"> reading; pp. 44, 45.</w:t>
      </w:r>
    </w:p>
    <w:p w:rsidR="00716B79" w:rsidRDefault="00716B79" w:rsidP="00716B79">
      <w:pPr>
        <w:widowControl w:val="0"/>
        <w:numPr>
          <w:ilvl w:val="0"/>
          <w:numId w:val="9"/>
        </w:numPr>
        <w:spacing w:after="240" w:line="240" w:lineRule="auto"/>
      </w:pPr>
      <w:r>
        <w:t xml:space="preserve">Composition in class with </w:t>
      </w:r>
      <w:r>
        <w:rPr>
          <w:u w:val="single"/>
        </w:rPr>
        <w:t>ser</w:t>
      </w:r>
      <w:r>
        <w:t xml:space="preserve"> and -</w:t>
      </w:r>
      <w:proofErr w:type="spellStart"/>
      <w:r>
        <w:rPr>
          <w:u w:val="single"/>
        </w:rPr>
        <w:t>ar</w:t>
      </w:r>
      <w:proofErr w:type="spellEnd"/>
      <w:r>
        <w:t xml:space="preserve"> verbs. Home assignment: Correction of composition, study for quiz on vocabulary Part 2 on pp. 68: </w:t>
      </w:r>
      <w:proofErr w:type="spellStart"/>
      <w:r>
        <w:rPr>
          <w:i/>
        </w:rPr>
        <w:t>Verbos</w:t>
      </w:r>
      <w:proofErr w:type="spellEnd"/>
      <w:r>
        <w:rPr>
          <w:i/>
        </w:rPr>
        <w:t xml:space="preserve">, Los </w:t>
      </w:r>
      <w:proofErr w:type="spellStart"/>
      <w:r>
        <w:rPr>
          <w:i/>
        </w:rPr>
        <w:t>días</w:t>
      </w:r>
      <w:proofErr w:type="spellEnd"/>
      <w:r>
        <w:rPr>
          <w:i/>
        </w:rPr>
        <w:t xml:space="preserve"> de la </w:t>
      </w:r>
      <w:proofErr w:type="spellStart"/>
      <w:r>
        <w:rPr>
          <w:i/>
        </w:rPr>
        <w:t>semana</w:t>
      </w:r>
      <w:proofErr w:type="spellEnd"/>
      <w:r>
        <w:t>.</w:t>
      </w:r>
    </w:p>
    <w:p w:rsidR="00716B79" w:rsidRDefault="00716B79" w:rsidP="00716B79">
      <w:pPr>
        <w:widowControl w:val="0"/>
        <w:spacing w:before="240" w:after="240" w:line="240" w:lineRule="auto"/>
        <w:ind w:left="1700" w:hanging="620"/>
      </w:pPr>
      <w:r>
        <w:rPr>
          <w:u w:val="single"/>
        </w:rPr>
        <w:t>Week 7</w:t>
      </w:r>
      <w:r>
        <w:t xml:space="preserve"> – Lesson 2</w:t>
      </w:r>
    </w:p>
    <w:p w:rsidR="00716B79" w:rsidRDefault="00716B79" w:rsidP="00716B79">
      <w:pPr>
        <w:widowControl w:val="0"/>
        <w:numPr>
          <w:ilvl w:val="0"/>
          <w:numId w:val="8"/>
        </w:numPr>
        <w:spacing w:before="240" w:after="0" w:line="240" w:lineRule="auto"/>
      </w:pPr>
      <w:r>
        <w:rPr>
          <w:u w:val="single"/>
        </w:rPr>
        <w:t>(10/02)</w:t>
      </w:r>
      <w:r>
        <w:t xml:space="preserve"> Quiz on vocabulary Part 2. Present tense of verb </w:t>
      </w:r>
      <w:proofErr w:type="spellStart"/>
      <w:r>
        <w:rPr>
          <w:u w:val="single"/>
        </w:rPr>
        <w:t>gustar</w:t>
      </w:r>
      <w:proofErr w:type="spellEnd"/>
      <w:r>
        <w:t xml:space="preserve"> (</w:t>
      </w:r>
      <w:proofErr w:type="spellStart"/>
      <w:r>
        <w:rPr>
          <w:i/>
        </w:rPr>
        <w:t>Estructura</w:t>
      </w:r>
      <w:proofErr w:type="spellEnd"/>
      <w:r>
        <w:t xml:space="preserve"> 2.1) pp. 48. Home assignment: </w:t>
      </w:r>
      <w:proofErr w:type="spellStart"/>
      <w:r>
        <w:rPr>
          <w:i/>
        </w:rPr>
        <w:t>Estructura</w:t>
      </w:r>
      <w:proofErr w:type="spellEnd"/>
      <w:r>
        <w:t xml:space="preserve"> 2.1 on Super</w:t>
      </w:r>
      <w:r>
        <w:rPr>
          <w:b/>
        </w:rPr>
        <w:t>site</w:t>
      </w:r>
      <w:r>
        <w:t>.</w:t>
      </w:r>
    </w:p>
    <w:p w:rsidR="00716B79" w:rsidRDefault="00716B79" w:rsidP="00716B79">
      <w:pPr>
        <w:widowControl w:val="0"/>
        <w:numPr>
          <w:ilvl w:val="0"/>
          <w:numId w:val="8"/>
        </w:numPr>
        <w:spacing w:after="0" w:line="240" w:lineRule="auto"/>
      </w:pPr>
      <w:r>
        <w:t xml:space="preserve"> Composition in class with </w:t>
      </w:r>
      <w:r>
        <w:rPr>
          <w:u w:val="single"/>
        </w:rPr>
        <w:t>ser</w:t>
      </w:r>
      <w:r>
        <w:t xml:space="preserve">, </w:t>
      </w:r>
      <w:r>
        <w:rPr>
          <w:u w:val="single"/>
        </w:rPr>
        <w:t>-</w:t>
      </w:r>
      <w:proofErr w:type="spellStart"/>
      <w:r>
        <w:rPr>
          <w:u w:val="single"/>
        </w:rPr>
        <w:t>ar</w:t>
      </w:r>
      <w:proofErr w:type="spellEnd"/>
      <w:r>
        <w:t xml:space="preserve"> verbs, and </w:t>
      </w:r>
      <w:proofErr w:type="spellStart"/>
      <w:r>
        <w:rPr>
          <w:u w:val="single"/>
        </w:rPr>
        <w:t>gustar</w:t>
      </w:r>
      <w:proofErr w:type="spellEnd"/>
      <w:r>
        <w:t xml:space="preserve">. Home assignment: Correction of composition, study for quiz on verb </w:t>
      </w:r>
      <w:proofErr w:type="spellStart"/>
      <w:r>
        <w:rPr>
          <w:highlight w:val="white"/>
          <w:u w:val="single"/>
        </w:rPr>
        <w:t>gustar</w:t>
      </w:r>
      <w:proofErr w:type="spellEnd"/>
      <w:r>
        <w:t>.</w:t>
      </w:r>
    </w:p>
    <w:p w:rsidR="00716B79" w:rsidRDefault="00716B79" w:rsidP="00716B79">
      <w:pPr>
        <w:widowControl w:val="0"/>
        <w:numPr>
          <w:ilvl w:val="0"/>
          <w:numId w:val="8"/>
        </w:numPr>
        <w:spacing w:after="240" w:line="240" w:lineRule="auto"/>
      </w:pPr>
      <w:r>
        <w:t xml:space="preserve">Quiz on verb </w:t>
      </w:r>
      <w:proofErr w:type="spellStart"/>
      <w:r>
        <w:rPr>
          <w:highlight w:val="white"/>
          <w:u w:val="single"/>
        </w:rPr>
        <w:t>gustar</w:t>
      </w:r>
      <w:proofErr w:type="spellEnd"/>
      <w:r>
        <w:t>. Introduction to question formation and question words (</w:t>
      </w:r>
      <w:proofErr w:type="spellStart"/>
      <w:r>
        <w:rPr>
          <w:i/>
        </w:rPr>
        <w:t>Estructura</w:t>
      </w:r>
      <w:proofErr w:type="spellEnd"/>
      <w:r>
        <w:t xml:space="preserve"> 2.2). </w:t>
      </w:r>
    </w:p>
    <w:p w:rsidR="00716B79" w:rsidRDefault="00716B79" w:rsidP="00716B79">
      <w:pPr>
        <w:widowControl w:val="0"/>
        <w:spacing w:before="240" w:after="240" w:line="240" w:lineRule="auto"/>
        <w:ind w:left="720" w:firstLine="360"/>
      </w:pPr>
      <w:r>
        <w:rPr>
          <w:u w:val="single"/>
        </w:rPr>
        <w:t>Week 8</w:t>
      </w:r>
      <w:r>
        <w:t xml:space="preserve"> – Lesson 2</w:t>
      </w:r>
    </w:p>
    <w:p w:rsidR="00716B79" w:rsidRDefault="00716B79" w:rsidP="00716B79">
      <w:pPr>
        <w:widowControl w:val="0"/>
        <w:numPr>
          <w:ilvl w:val="0"/>
          <w:numId w:val="13"/>
        </w:numPr>
        <w:spacing w:before="240" w:after="0" w:line="240" w:lineRule="auto"/>
      </w:pPr>
      <w:r>
        <w:t xml:space="preserve"> Question formation, </w:t>
      </w:r>
      <w:proofErr w:type="spellStart"/>
      <w:r>
        <w:rPr>
          <w:i/>
        </w:rPr>
        <w:t>Práctica</w:t>
      </w:r>
      <w:proofErr w:type="spellEnd"/>
      <w:r>
        <w:t xml:space="preserve"> and </w:t>
      </w:r>
      <w:proofErr w:type="spellStart"/>
      <w:r>
        <w:rPr>
          <w:i/>
        </w:rPr>
        <w:t>Comunicación</w:t>
      </w:r>
      <w:proofErr w:type="spellEnd"/>
      <w:r>
        <w:t xml:space="preserve"> on pp. 53, 54. on textbook. Home assignment: </w:t>
      </w:r>
      <w:proofErr w:type="spellStart"/>
      <w:r>
        <w:rPr>
          <w:i/>
        </w:rPr>
        <w:t>Estructura</w:t>
      </w:r>
      <w:proofErr w:type="spellEnd"/>
      <w:r>
        <w:t xml:space="preserve"> 2.2 on Super</w:t>
      </w:r>
      <w:r>
        <w:rPr>
          <w:b/>
        </w:rPr>
        <w:t xml:space="preserve">site, </w:t>
      </w:r>
      <w:r>
        <w:t>study for quiz on question formation and question words.</w:t>
      </w:r>
    </w:p>
    <w:p w:rsidR="00716B79" w:rsidRDefault="00716B79" w:rsidP="00716B79">
      <w:pPr>
        <w:widowControl w:val="0"/>
        <w:numPr>
          <w:ilvl w:val="0"/>
          <w:numId w:val="13"/>
        </w:numPr>
        <w:spacing w:after="0" w:line="240" w:lineRule="auto"/>
      </w:pPr>
      <w:r>
        <w:t xml:space="preserve"> Quiz on question formation and question words. Home assignment: Midterm practice paper - study for Midterm </w:t>
      </w:r>
    </w:p>
    <w:p w:rsidR="00716B79" w:rsidRDefault="00716B79" w:rsidP="00716B79">
      <w:pPr>
        <w:widowControl w:val="0"/>
        <w:numPr>
          <w:ilvl w:val="0"/>
          <w:numId w:val="13"/>
        </w:numPr>
        <w:spacing w:after="240" w:line="240" w:lineRule="auto"/>
      </w:pPr>
      <w:r>
        <w:t xml:space="preserve"> </w:t>
      </w:r>
      <w:r>
        <w:rPr>
          <w:b/>
        </w:rPr>
        <w:t>Midterm.</w:t>
      </w:r>
      <w:r>
        <w:t xml:space="preserve"> </w:t>
      </w:r>
    </w:p>
    <w:p w:rsidR="00716B79" w:rsidRDefault="00716B79" w:rsidP="00716B79">
      <w:pPr>
        <w:widowControl w:val="0"/>
        <w:spacing w:before="240" w:after="240" w:line="240" w:lineRule="auto"/>
        <w:ind w:left="1440" w:hanging="360"/>
      </w:pPr>
      <w:r>
        <w:rPr>
          <w:u w:val="single"/>
        </w:rPr>
        <w:t>Week 9</w:t>
      </w:r>
      <w:r>
        <w:t xml:space="preserve"> – Lesson 2</w:t>
      </w:r>
    </w:p>
    <w:p w:rsidR="00716B79" w:rsidRDefault="00716B79" w:rsidP="00716B79">
      <w:pPr>
        <w:widowControl w:val="0"/>
        <w:spacing w:before="240" w:after="0" w:line="240" w:lineRule="auto"/>
        <w:ind w:left="1440" w:hanging="360"/>
      </w:pPr>
      <w:r>
        <w:t xml:space="preserve">1. </w:t>
      </w:r>
      <w:r>
        <w:tab/>
        <w:t xml:space="preserve">Introduction to present tense of verb </w:t>
      </w:r>
      <w:proofErr w:type="spellStart"/>
      <w:r>
        <w:rPr>
          <w:u w:val="single"/>
        </w:rPr>
        <w:t>estar</w:t>
      </w:r>
      <w:proofErr w:type="spellEnd"/>
      <w:r>
        <w:t xml:space="preserve"> and prepositions and adverbs used with </w:t>
      </w:r>
      <w:proofErr w:type="spellStart"/>
      <w:r>
        <w:t>estar</w:t>
      </w:r>
      <w:proofErr w:type="spellEnd"/>
      <w:r>
        <w:t>, pp. 56 (</w:t>
      </w:r>
      <w:proofErr w:type="spellStart"/>
      <w:r>
        <w:rPr>
          <w:i/>
        </w:rPr>
        <w:t>Estructura</w:t>
      </w:r>
      <w:proofErr w:type="spellEnd"/>
      <w:r>
        <w:t xml:space="preserve"> 2.3</w:t>
      </w:r>
      <w:proofErr w:type="gramStart"/>
      <w:r>
        <w:t>).Verb</w:t>
      </w:r>
      <w:proofErr w:type="gramEnd"/>
      <w:r>
        <w:t xml:space="preserve"> </w:t>
      </w:r>
      <w:proofErr w:type="spellStart"/>
      <w:r>
        <w:rPr>
          <w:u w:val="single"/>
        </w:rPr>
        <w:t>estar</w:t>
      </w:r>
      <w:proofErr w:type="spellEnd"/>
      <w:r>
        <w:t xml:space="preserve"> </w:t>
      </w:r>
      <w:proofErr w:type="spellStart"/>
      <w:r>
        <w:rPr>
          <w:i/>
        </w:rPr>
        <w:t>Práctica</w:t>
      </w:r>
      <w:proofErr w:type="spellEnd"/>
      <w:r>
        <w:rPr>
          <w:i/>
        </w:rPr>
        <w:t xml:space="preserve">, </w:t>
      </w:r>
      <w:proofErr w:type="spellStart"/>
      <w:r>
        <w:rPr>
          <w:i/>
        </w:rPr>
        <w:t>Comunicación</w:t>
      </w:r>
      <w:proofErr w:type="spellEnd"/>
      <w:r>
        <w:rPr>
          <w:i/>
        </w:rPr>
        <w:t xml:space="preserve"> </w:t>
      </w:r>
      <w:r>
        <w:t>and</w:t>
      </w:r>
      <w:r>
        <w:rPr>
          <w:i/>
        </w:rPr>
        <w:t xml:space="preserve"> </w:t>
      </w:r>
      <w:proofErr w:type="spellStart"/>
      <w:r>
        <w:rPr>
          <w:i/>
        </w:rPr>
        <w:t>Síntesis</w:t>
      </w:r>
      <w:proofErr w:type="spellEnd"/>
      <w:r>
        <w:rPr>
          <w:i/>
        </w:rPr>
        <w:t>,</w:t>
      </w:r>
      <w:r>
        <w:t xml:space="preserve"> pp. </w:t>
      </w:r>
      <w:r>
        <w:lastRenderedPageBreak/>
        <w:t xml:space="preserve">57, 58. Home assignment: </w:t>
      </w:r>
      <w:proofErr w:type="spellStart"/>
      <w:r>
        <w:t>Estructura</w:t>
      </w:r>
      <w:proofErr w:type="spellEnd"/>
      <w:r>
        <w:t xml:space="preserve"> 2.3 on Super</w:t>
      </w:r>
      <w:r>
        <w:rPr>
          <w:b/>
        </w:rPr>
        <w:t xml:space="preserve">site, </w:t>
      </w:r>
      <w:r>
        <w:t xml:space="preserve">study for quiz on verb </w:t>
      </w:r>
      <w:proofErr w:type="spellStart"/>
      <w:r>
        <w:t>estar</w:t>
      </w:r>
      <w:proofErr w:type="spellEnd"/>
      <w:r>
        <w:t>, and vocabulary Part 3 on pp. 68:</w:t>
      </w:r>
      <w:r>
        <w:rPr>
          <w:i/>
        </w:rPr>
        <w:t xml:space="preserve"> </w:t>
      </w:r>
      <w:proofErr w:type="spellStart"/>
      <w:r>
        <w:rPr>
          <w:i/>
        </w:rPr>
        <w:t>Preposiciones</w:t>
      </w:r>
      <w:proofErr w:type="spellEnd"/>
      <w:r>
        <w:rPr>
          <w:i/>
        </w:rPr>
        <w:t xml:space="preserve"> y </w:t>
      </w:r>
      <w:proofErr w:type="spellStart"/>
      <w:r>
        <w:rPr>
          <w:i/>
        </w:rPr>
        <w:t>adverbios</w:t>
      </w:r>
      <w:proofErr w:type="spellEnd"/>
      <w:r>
        <w:t xml:space="preserve"> and</w:t>
      </w:r>
      <w:r>
        <w:rPr>
          <w:i/>
        </w:rPr>
        <w:t xml:space="preserve"> Palabras </w:t>
      </w:r>
      <w:proofErr w:type="spellStart"/>
      <w:r>
        <w:rPr>
          <w:i/>
        </w:rPr>
        <w:t>adicionales</w:t>
      </w:r>
      <w:proofErr w:type="spellEnd"/>
      <w:r>
        <w:t>.</w:t>
      </w:r>
    </w:p>
    <w:p w:rsidR="00716B79" w:rsidRDefault="00716B79" w:rsidP="00716B79">
      <w:pPr>
        <w:widowControl w:val="0"/>
        <w:spacing w:after="0" w:line="240" w:lineRule="auto"/>
        <w:ind w:left="1440" w:hanging="360"/>
      </w:pPr>
      <w:r>
        <w:t xml:space="preserve">2. </w:t>
      </w:r>
      <w:r>
        <w:tab/>
        <w:t xml:space="preserve"> Composition in class. </w:t>
      </w:r>
      <w:proofErr w:type="spellStart"/>
      <w:r>
        <w:t>Promt</w:t>
      </w:r>
      <w:proofErr w:type="spellEnd"/>
      <w:r>
        <w:t xml:space="preserve"> TBD.  </w:t>
      </w:r>
    </w:p>
    <w:p w:rsidR="00716B79" w:rsidRDefault="00716B79" w:rsidP="00716B79">
      <w:pPr>
        <w:widowControl w:val="0"/>
        <w:spacing w:after="0" w:line="240" w:lineRule="auto"/>
        <w:ind w:left="1440" w:hanging="360"/>
      </w:pPr>
      <w:r>
        <w:t xml:space="preserve">3. </w:t>
      </w:r>
      <w:r>
        <w:tab/>
        <w:t xml:space="preserve"> Introduction to Numbers 31 and higher (</w:t>
      </w:r>
      <w:proofErr w:type="spellStart"/>
      <w:r>
        <w:rPr>
          <w:i/>
        </w:rPr>
        <w:t>Estructura</w:t>
      </w:r>
      <w:proofErr w:type="spellEnd"/>
      <w:r>
        <w:t xml:space="preserve"> 2.4). Numbers 31 and higher (2.4) pp. 59, 60. </w:t>
      </w:r>
      <w:proofErr w:type="spellStart"/>
      <w:r>
        <w:rPr>
          <w:i/>
        </w:rPr>
        <w:t>Práctica</w:t>
      </w:r>
      <w:proofErr w:type="spellEnd"/>
      <w:r>
        <w:rPr>
          <w:i/>
        </w:rPr>
        <w:t xml:space="preserve"> y </w:t>
      </w:r>
      <w:proofErr w:type="spellStart"/>
      <w:r>
        <w:rPr>
          <w:i/>
        </w:rPr>
        <w:t>Comunicación</w:t>
      </w:r>
      <w:proofErr w:type="spellEnd"/>
      <w:r>
        <w:rPr>
          <w:i/>
        </w:rPr>
        <w:t xml:space="preserve"> pp. 61. </w:t>
      </w:r>
      <w:r>
        <w:t>Home assignment:</w:t>
      </w:r>
      <w:r>
        <w:rPr>
          <w:i/>
        </w:rPr>
        <w:t xml:space="preserve"> </w:t>
      </w:r>
      <w:proofErr w:type="spellStart"/>
      <w:r>
        <w:rPr>
          <w:i/>
        </w:rPr>
        <w:t>Estructura</w:t>
      </w:r>
      <w:proofErr w:type="spellEnd"/>
      <w:r>
        <w:rPr>
          <w:i/>
        </w:rPr>
        <w:t xml:space="preserve"> </w:t>
      </w:r>
      <w:r>
        <w:t>2.4</w:t>
      </w:r>
      <w:r>
        <w:rPr>
          <w:i/>
        </w:rPr>
        <w:t xml:space="preserve"> </w:t>
      </w:r>
      <w:r>
        <w:t>on Super</w:t>
      </w:r>
      <w:r>
        <w:rPr>
          <w:b/>
        </w:rPr>
        <w:t>site</w:t>
      </w:r>
      <w:r>
        <w:t>, study for quiz on numbers 31 and higher.</w:t>
      </w:r>
    </w:p>
    <w:p w:rsidR="00716B79" w:rsidRDefault="00716B79" w:rsidP="00716B79">
      <w:pPr>
        <w:widowControl w:val="0"/>
        <w:spacing w:before="240" w:after="240" w:line="240" w:lineRule="auto"/>
        <w:ind w:left="1440" w:hanging="360"/>
      </w:pPr>
      <w:r>
        <w:rPr>
          <w:u w:val="single"/>
        </w:rPr>
        <w:t>Week 10</w:t>
      </w:r>
      <w:r>
        <w:t xml:space="preserve"> – Lesson 2, Lesson 3 – La </w:t>
      </w:r>
      <w:proofErr w:type="spellStart"/>
      <w:r>
        <w:t>familia</w:t>
      </w:r>
      <w:proofErr w:type="spellEnd"/>
    </w:p>
    <w:p w:rsidR="00716B79" w:rsidRDefault="00716B79" w:rsidP="00716B79">
      <w:pPr>
        <w:widowControl w:val="0"/>
        <w:spacing w:after="0" w:line="240" w:lineRule="auto"/>
        <w:ind w:left="1440" w:hanging="360"/>
      </w:pPr>
      <w:r>
        <w:t xml:space="preserve">1. </w:t>
      </w:r>
      <w:r>
        <w:tab/>
        <w:t xml:space="preserve"> Quiz on verb </w:t>
      </w:r>
      <w:proofErr w:type="spellStart"/>
      <w:r>
        <w:rPr>
          <w:u w:val="single"/>
        </w:rPr>
        <w:t>estar</w:t>
      </w:r>
      <w:proofErr w:type="spellEnd"/>
      <w:r>
        <w:t xml:space="preserve">, and vocabulary Part </w:t>
      </w:r>
      <w:proofErr w:type="gramStart"/>
      <w:r>
        <w:t>3.Quiz</w:t>
      </w:r>
      <w:proofErr w:type="gramEnd"/>
      <w:r>
        <w:t xml:space="preserve"> on numbers 31 and higher. Spain on </w:t>
      </w:r>
      <w:r>
        <w:rPr>
          <w:i/>
        </w:rPr>
        <w:t xml:space="preserve">Panorama, </w:t>
      </w:r>
      <w:r>
        <w:t xml:space="preserve">pp. 66. </w:t>
      </w:r>
      <w:proofErr w:type="spellStart"/>
      <w:r>
        <w:rPr>
          <w:i/>
        </w:rPr>
        <w:t>Recapitulación</w:t>
      </w:r>
      <w:proofErr w:type="spellEnd"/>
      <w:r>
        <w:t xml:space="preserve"> on pp. 63, 63. Home assignment: Prepare for Lesson 2 test.</w:t>
      </w:r>
    </w:p>
    <w:p w:rsidR="00716B79" w:rsidRDefault="00716B79" w:rsidP="00716B79">
      <w:pPr>
        <w:widowControl w:val="0"/>
        <w:spacing w:after="0" w:line="240" w:lineRule="auto"/>
        <w:ind w:left="1440" w:hanging="360"/>
        <w:rPr>
          <w:i/>
        </w:rPr>
      </w:pPr>
      <w:r>
        <w:t xml:space="preserve">2. </w:t>
      </w:r>
      <w:r>
        <w:tab/>
        <w:t xml:space="preserve"> </w:t>
      </w:r>
      <w:r>
        <w:rPr>
          <w:b/>
        </w:rPr>
        <w:t>Lesson 2 test</w:t>
      </w:r>
      <w:r>
        <w:t xml:space="preserve"> </w:t>
      </w:r>
    </w:p>
    <w:p w:rsidR="00716B79" w:rsidRDefault="00716B79" w:rsidP="00716B79">
      <w:pPr>
        <w:widowControl w:val="0"/>
        <w:spacing w:after="0" w:line="240" w:lineRule="auto"/>
        <w:ind w:left="1440" w:hanging="360"/>
      </w:pPr>
      <w:r>
        <w:t xml:space="preserve">3. </w:t>
      </w:r>
      <w:r>
        <w:tab/>
        <w:t xml:space="preserve">Introduction to Lesson 3 and vocabulary, pp. 70, 71, 106. </w:t>
      </w:r>
      <w:proofErr w:type="spellStart"/>
      <w:r>
        <w:rPr>
          <w:i/>
        </w:rPr>
        <w:t>Práctica</w:t>
      </w:r>
      <w:proofErr w:type="spellEnd"/>
      <w:r>
        <w:t xml:space="preserve"> 1-3 on textbook. Home assignment: Finishing </w:t>
      </w:r>
      <w:proofErr w:type="spellStart"/>
      <w:r>
        <w:rPr>
          <w:i/>
        </w:rPr>
        <w:t>Contextos</w:t>
      </w:r>
      <w:proofErr w:type="spellEnd"/>
      <w:r>
        <w:rPr>
          <w:i/>
        </w:rPr>
        <w:t xml:space="preserve"> </w:t>
      </w:r>
      <w:r>
        <w:t>on Super</w:t>
      </w:r>
      <w:r>
        <w:rPr>
          <w:b/>
        </w:rPr>
        <w:t xml:space="preserve">site, </w:t>
      </w:r>
      <w:r>
        <w:t xml:space="preserve">study for quiz on vocabulary Part 1 on pp. 106: </w:t>
      </w:r>
      <w:r>
        <w:rPr>
          <w:i/>
        </w:rPr>
        <w:t xml:space="preserve">La </w:t>
      </w:r>
      <w:proofErr w:type="spellStart"/>
      <w:r>
        <w:rPr>
          <w:i/>
        </w:rPr>
        <w:t>familia</w:t>
      </w:r>
      <w:proofErr w:type="spellEnd"/>
      <w:r>
        <w:rPr>
          <w:i/>
        </w:rPr>
        <w:t xml:space="preserve">, </w:t>
      </w:r>
      <w:proofErr w:type="spellStart"/>
      <w:r>
        <w:rPr>
          <w:i/>
        </w:rPr>
        <w:t>Otras</w:t>
      </w:r>
      <w:proofErr w:type="spellEnd"/>
      <w:r>
        <w:rPr>
          <w:i/>
        </w:rPr>
        <w:t xml:space="preserve"> personas, </w:t>
      </w:r>
      <w:proofErr w:type="spellStart"/>
      <w:r>
        <w:rPr>
          <w:i/>
        </w:rPr>
        <w:t>Profesiones</w:t>
      </w:r>
      <w:proofErr w:type="spellEnd"/>
      <w:r>
        <w:rPr>
          <w:i/>
        </w:rPr>
        <w:t>.</w:t>
      </w:r>
    </w:p>
    <w:p w:rsidR="00716B79" w:rsidRDefault="00716B79" w:rsidP="00716B79">
      <w:pPr>
        <w:widowControl w:val="0"/>
        <w:spacing w:before="240" w:after="240" w:line="240" w:lineRule="auto"/>
        <w:ind w:left="1440" w:hanging="360"/>
      </w:pPr>
      <w:r>
        <w:rPr>
          <w:u w:val="single"/>
        </w:rPr>
        <w:t>Week 11</w:t>
      </w:r>
      <w:r>
        <w:t xml:space="preserve"> – Lesson 3</w:t>
      </w:r>
    </w:p>
    <w:p w:rsidR="00716B79" w:rsidRDefault="00716B79" w:rsidP="00716B79">
      <w:pPr>
        <w:widowControl w:val="0"/>
        <w:spacing w:after="0" w:line="240" w:lineRule="auto"/>
        <w:ind w:left="1440" w:hanging="360"/>
      </w:pPr>
      <w:r>
        <w:t xml:space="preserve">1. </w:t>
      </w:r>
      <w:r>
        <w:tab/>
        <w:t xml:space="preserve"> Quiz on vocabulary Part 1. </w:t>
      </w:r>
      <w:proofErr w:type="spellStart"/>
      <w:r>
        <w:rPr>
          <w:i/>
        </w:rPr>
        <w:t>Fotonovela</w:t>
      </w:r>
      <w:proofErr w:type="spellEnd"/>
      <w:r>
        <w:t xml:space="preserve">; pp. 74, 75.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Home assignment: Finishing</w:t>
      </w:r>
      <w:r>
        <w:rPr>
          <w:i/>
        </w:rPr>
        <w:t xml:space="preserve"> </w:t>
      </w:r>
      <w:proofErr w:type="spellStart"/>
      <w:r>
        <w:rPr>
          <w:i/>
        </w:rPr>
        <w:t>Fotonovela</w:t>
      </w:r>
      <w:proofErr w:type="spellEnd"/>
      <w:r>
        <w:rPr>
          <w:i/>
        </w:rPr>
        <w:t xml:space="preserve"> </w:t>
      </w:r>
      <w:r>
        <w:t>on Super</w:t>
      </w:r>
      <w:r>
        <w:rPr>
          <w:b/>
        </w:rPr>
        <w:t>site</w:t>
      </w:r>
      <w:r>
        <w:t>.</w:t>
      </w:r>
    </w:p>
    <w:p w:rsidR="00716B79" w:rsidRDefault="00716B79" w:rsidP="00716B79">
      <w:pPr>
        <w:widowControl w:val="0"/>
        <w:spacing w:after="0" w:line="240" w:lineRule="auto"/>
        <w:ind w:left="1440" w:hanging="360"/>
      </w:pPr>
      <w:r>
        <w:t xml:space="preserve">2. </w:t>
      </w:r>
      <w:r>
        <w:tab/>
        <w:t xml:space="preserve"> Descriptive adjectives (</w:t>
      </w:r>
      <w:proofErr w:type="spellStart"/>
      <w:r>
        <w:rPr>
          <w:i/>
        </w:rPr>
        <w:t>Estructura</w:t>
      </w:r>
      <w:proofErr w:type="spellEnd"/>
      <w:r>
        <w:t xml:space="preserve"> 3.1) pp. 80-82.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3.1 on Super</w:t>
      </w:r>
      <w:r>
        <w:rPr>
          <w:b/>
        </w:rPr>
        <w:t>site</w:t>
      </w:r>
      <w:r>
        <w:t>.</w:t>
      </w:r>
    </w:p>
    <w:p w:rsidR="00716B79" w:rsidRDefault="00716B79" w:rsidP="00716B79">
      <w:pPr>
        <w:widowControl w:val="0"/>
        <w:spacing w:after="0" w:line="240" w:lineRule="auto"/>
        <w:ind w:left="1440" w:hanging="360"/>
      </w:pPr>
      <w:r>
        <w:t>3.</w:t>
      </w:r>
      <w:r>
        <w:tab/>
        <w:t xml:space="preserve"> </w:t>
      </w:r>
      <w:r>
        <w:rPr>
          <w:i/>
        </w:rPr>
        <w:t>¿</w:t>
      </w:r>
      <w:proofErr w:type="spellStart"/>
      <w:r>
        <w:rPr>
          <w:i/>
        </w:rPr>
        <w:t>Cómo</w:t>
      </w:r>
      <w:proofErr w:type="spellEnd"/>
      <w:r>
        <w:rPr>
          <w:i/>
        </w:rPr>
        <w:t xml:space="preserve"> </w:t>
      </w:r>
      <w:proofErr w:type="spellStart"/>
      <w:r>
        <w:rPr>
          <w:i/>
        </w:rPr>
        <w:t>te</w:t>
      </w:r>
      <w:proofErr w:type="spellEnd"/>
      <w:r>
        <w:rPr>
          <w:i/>
        </w:rPr>
        <w:t xml:space="preserve"> llamas?</w:t>
      </w:r>
      <w:r>
        <w:t xml:space="preserve"> and </w:t>
      </w:r>
      <w:r>
        <w:rPr>
          <w:i/>
        </w:rPr>
        <w:t xml:space="preserve">La </w:t>
      </w:r>
      <w:proofErr w:type="spellStart"/>
      <w:r>
        <w:rPr>
          <w:i/>
        </w:rPr>
        <w:t>familia</w:t>
      </w:r>
      <w:proofErr w:type="spellEnd"/>
      <w:r>
        <w:rPr>
          <w:i/>
        </w:rPr>
        <w:t xml:space="preserve"> real </w:t>
      </w:r>
      <w:proofErr w:type="spellStart"/>
      <w:r>
        <w:rPr>
          <w:i/>
        </w:rPr>
        <w:t>española</w:t>
      </w:r>
      <w:proofErr w:type="spellEnd"/>
      <w:r>
        <w:t xml:space="preserve"> in </w:t>
      </w:r>
      <w:proofErr w:type="spellStart"/>
      <w:r>
        <w:rPr>
          <w:i/>
        </w:rPr>
        <w:t>Cultura</w:t>
      </w:r>
      <w:proofErr w:type="spellEnd"/>
      <w:r>
        <w:t xml:space="preserve">, pp 78, 79. Home assignment: </w:t>
      </w:r>
      <w:proofErr w:type="spellStart"/>
      <w:r>
        <w:rPr>
          <w:i/>
        </w:rPr>
        <w:t>Cultura</w:t>
      </w:r>
      <w:proofErr w:type="spellEnd"/>
      <w:r>
        <w:t xml:space="preserve"> on Super</w:t>
      </w:r>
      <w:r>
        <w:rPr>
          <w:b/>
        </w:rPr>
        <w:t>site</w:t>
      </w:r>
      <w:r>
        <w:t>.</w:t>
      </w:r>
    </w:p>
    <w:p w:rsidR="00716B79" w:rsidRDefault="00716B79" w:rsidP="00716B79">
      <w:pPr>
        <w:widowControl w:val="0"/>
        <w:spacing w:before="240" w:after="240" w:line="240" w:lineRule="auto"/>
        <w:ind w:left="1080"/>
      </w:pPr>
      <w:r>
        <w:rPr>
          <w:u w:val="single"/>
        </w:rPr>
        <w:t>Week 12</w:t>
      </w:r>
      <w:r>
        <w:t xml:space="preserve"> – Lesson 3</w:t>
      </w:r>
    </w:p>
    <w:p w:rsidR="00716B79" w:rsidRDefault="00716B79" w:rsidP="00716B79">
      <w:pPr>
        <w:widowControl w:val="0"/>
        <w:numPr>
          <w:ilvl w:val="0"/>
          <w:numId w:val="14"/>
        </w:numPr>
        <w:spacing w:before="240" w:after="0" w:line="240" w:lineRule="auto"/>
      </w:pPr>
      <w:r>
        <w:t xml:space="preserve"> Possessive adjectives (</w:t>
      </w:r>
      <w:proofErr w:type="spellStart"/>
      <w:r>
        <w:rPr>
          <w:i/>
        </w:rPr>
        <w:t>Estructura</w:t>
      </w:r>
      <w:proofErr w:type="spellEnd"/>
      <w:r>
        <w:t xml:space="preserve"> 3.2) pp. 85.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3.2 on Super</w:t>
      </w:r>
      <w:r>
        <w:rPr>
          <w:b/>
        </w:rPr>
        <w:t>site</w:t>
      </w:r>
      <w:r>
        <w:t xml:space="preserve">, study for quiz on vocabulary Part 2 on pp. 106: </w:t>
      </w:r>
      <w:proofErr w:type="spellStart"/>
      <w:r>
        <w:rPr>
          <w:i/>
        </w:rPr>
        <w:t>Adjetivos</w:t>
      </w:r>
      <w:proofErr w:type="spellEnd"/>
      <w:r>
        <w:rPr>
          <w:i/>
        </w:rPr>
        <w:t xml:space="preserve">, </w:t>
      </w:r>
      <w:proofErr w:type="spellStart"/>
      <w:r>
        <w:rPr>
          <w:i/>
        </w:rPr>
        <w:t>Nacionalidades</w:t>
      </w:r>
      <w:proofErr w:type="spellEnd"/>
      <w:r>
        <w:t>.</w:t>
      </w:r>
    </w:p>
    <w:p w:rsidR="00716B79" w:rsidRDefault="00716B79" w:rsidP="00716B79">
      <w:pPr>
        <w:widowControl w:val="0"/>
        <w:numPr>
          <w:ilvl w:val="0"/>
          <w:numId w:val="14"/>
        </w:numPr>
        <w:spacing w:after="0" w:line="240" w:lineRule="auto"/>
      </w:pPr>
      <w:r>
        <w:t xml:space="preserve"> Quiz on vocabulary Part 2. Present tense of regular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w:t>
      </w:r>
      <w:proofErr w:type="spellStart"/>
      <w:r>
        <w:rPr>
          <w:i/>
        </w:rPr>
        <w:t>Estructura</w:t>
      </w:r>
      <w:proofErr w:type="spellEnd"/>
      <w:r>
        <w:t xml:space="preserve"> 3.3).</w:t>
      </w:r>
    </w:p>
    <w:p w:rsidR="00716B79" w:rsidRDefault="00716B79" w:rsidP="00716B79">
      <w:pPr>
        <w:widowControl w:val="0"/>
        <w:numPr>
          <w:ilvl w:val="0"/>
          <w:numId w:val="14"/>
        </w:numPr>
        <w:spacing w:after="240" w:line="240" w:lineRule="auto"/>
      </w:pPr>
      <w:r>
        <w:t xml:space="preserve"> Present tense of regular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except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3.3 on Super</w:t>
      </w:r>
      <w:r>
        <w:rPr>
          <w:b/>
        </w:rPr>
        <w:t>site</w:t>
      </w:r>
    </w:p>
    <w:p w:rsidR="00716B79" w:rsidRDefault="00716B79" w:rsidP="00716B79">
      <w:pPr>
        <w:widowControl w:val="0"/>
        <w:spacing w:before="240" w:after="240" w:line="240" w:lineRule="auto"/>
        <w:ind w:left="1080"/>
      </w:pPr>
      <w:r>
        <w:rPr>
          <w:u w:val="single"/>
        </w:rPr>
        <w:t>Week 13</w:t>
      </w:r>
      <w:r>
        <w:t xml:space="preserve"> – Lesson 3</w:t>
      </w:r>
    </w:p>
    <w:p w:rsidR="00716B79" w:rsidRDefault="00716B79" w:rsidP="00716B79">
      <w:pPr>
        <w:widowControl w:val="0"/>
        <w:spacing w:after="0" w:line="240" w:lineRule="auto"/>
        <w:ind w:left="1440" w:hanging="360"/>
      </w:pPr>
      <w:r>
        <w:t>1.</w:t>
      </w:r>
      <w:r>
        <w:tab/>
        <w:t xml:space="preserve"> Composition in class with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rPr>
          <w:u w:val="single"/>
        </w:rPr>
        <w:t>,</w:t>
      </w:r>
      <w:r>
        <w:t xml:space="preserve"> verbs. Home assignment: Correction of composition, study for quiz on vocabulary Part 3 on pp. 106: </w:t>
      </w:r>
      <w:proofErr w:type="spellStart"/>
      <w:r>
        <w:rPr>
          <w:i/>
        </w:rPr>
        <w:t>Verbos</w:t>
      </w:r>
      <w:proofErr w:type="spellEnd"/>
      <w:r>
        <w:rPr>
          <w:i/>
        </w:rPr>
        <w:t>+</w:t>
      </w:r>
      <w:r>
        <w:t xml:space="preserve"> and usage of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w:t>
      </w:r>
    </w:p>
    <w:p w:rsidR="00716B79" w:rsidRDefault="00716B79" w:rsidP="00716B79">
      <w:pPr>
        <w:widowControl w:val="0"/>
        <w:spacing w:after="0" w:line="240" w:lineRule="auto"/>
        <w:ind w:left="1440" w:hanging="360"/>
        <w:rPr>
          <w:b/>
        </w:rPr>
      </w:pPr>
      <w:r>
        <w:t>2.</w:t>
      </w:r>
      <w:r>
        <w:tab/>
        <w:t xml:space="preserve"> Quiz on vocabulary Part 3 and usage of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Present tense of verbs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Estructura</w:t>
      </w:r>
      <w:proofErr w:type="spellEnd"/>
      <w:r>
        <w:t xml:space="preserve"> 3.4).</w:t>
      </w:r>
    </w:p>
    <w:p w:rsidR="00716B79" w:rsidRDefault="00716B79" w:rsidP="00716B79">
      <w:pPr>
        <w:widowControl w:val="0"/>
        <w:spacing w:after="0" w:line="240" w:lineRule="auto"/>
        <w:ind w:left="1440" w:hanging="360"/>
      </w:pPr>
    </w:p>
    <w:p w:rsidR="00716B79" w:rsidRDefault="00716B79" w:rsidP="00716B79">
      <w:pPr>
        <w:widowControl w:val="0"/>
        <w:spacing w:before="240" w:after="240" w:line="240" w:lineRule="auto"/>
        <w:ind w:left="1080"/>
      </w:pPr>
      <w:r>
        <w:rPr>
          <w:u w:val="single"/>
        </w:rPr>
        <w:t>Week 14</w:t>
      </w:r>
      <w:r>
        <w:t xml:space="preserve"> – Lesson 3</w:t>
      </w:r>
    </w:p>
    <w:p w:rsidR="00716B79" w:rsidRDefault="00716B79" w:rsidP="00716B79">
      <w:pPr>
        <w:widowControl w:val="0"/>
        <w:numPr>
          <w:ilvl w:val="0"/>
          <w:numId w:val="10"/>
        </w:numPr>
        <w:spacing w:before="240" w:after="0" w:line="240" w:lineRule="auto"/>
      </w:pPr>
      <w:r>
        <w:lastRenderedPageBreak/>
        <w:t xml:space="preserve">Verbs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3.4 on Super</w:t>
      </w:r>
      <w:r>
        <w:rPr>
          <w:b/>
        </w:rPr>
        <w:t>site</w:t>
      </w:r>
    </w:p>
    <w:p w:rsidR="00716B79" w:rsidRDefault="00716B79" w:rsidP="00716B79">
      <w:pPr>
        <w:widowControl w:val="0"/>
        <w:numPr>
          <w:ilvl w:val="0"/>
          <w:numId w:val="10"/>
        </w:numPr>
        <w:spacing w:after="0" w:line="240" w:lineRule="auto"/>
      </w:pPr>
      <w:r>
        <w:t xml:space="preserve"> Composition in class with </w:t>
      </w:r>
      <w:proofErr w:type="spellStart"/>
      <w:r>
        <w:rPr>
          <w:u w:val="single"/>
        </w:rPr>
        <w:t>tener</w:t>
      </w:r>
      <w:proofErr w:type="spellEnd"/>
      <w:r>
        <w:t xml:space="preserve"> and </w:t>
      </w:r>
      <w:proofErr w:type="spellStart"/>
      <w:r>
        <w:rPr>
          <w:u w:val="single"/>
        </w:rPr>
        <w:t>venir</w:t>
      </w:r>
      <w:proofErr w:type="spellEnd"/>
      <w:r>
        <w:rPr>
          <w:u w:val="single"/>
        </w:rPr>
        <w:t>.</w:t>
      </w:r>
      <w:r>
        <w:t xml:space="preserve"> Home assignment: Correction of composition, study for quiz on verbs </w:t>
      </w:r>
      <w:proofErr w:type="spellStart"/>
      <w:r>
        <w:rPr>
          <w:u w:val="single"/>
        </w:rPr>
        <w:t>tener</w:t>
      </w:r>
      <w:proofErr w:type="spellEnd"/>
      <w:r>
        <w:t xml:space="preserve"> and </w:t>
      </w:r>
      <w:proofErr w:type="spellStart"/>
      <w:r>
        <w:rPr>
          <w:u w:val="single"/>
        </w:rPr>
        <w:t>venir</w:t>
      </w:r>
      <w:proofErr w:type="spellEnd"/>
      <w:r>
        <w:t>.</w:t>
      </w:r>
    </w:p>
    <w:p w:rsidR="00716B79" w:rsidRDefault="00716B79" w:rsidP="00716B79">
      <w:pPr>
        <w:widowControl w:val="0"/>
        <w:numPr>
          <w:ilvl w:val="0"/>
          <w:numId w:val="10"/>
        </w:numPr>
        <w:spacing w:after="240" w:line="240" w:lineRule="auto"/>
      </w:pPr>
      <w:r>
        <w:t xml:space="preserve"> Quiz on verbs </w:t>
      </w:r>
      <w:proofErr w:type="spellStart"/>
      <w:r>
        <w:rPr>
          <w:u w:val="single"/>
        </w:rPr>
        <w:t>tener</w:t>
      </w:r>
      <w:proofErr w:type="spellEnd"/>
      <w:r>
        <w:t xml:space="preserve"> and </w:t>
      </w:r>
      <w:proofErr w:type="spellStart"/>
      <w:r>
        <w:rPr>
          <w:u w:val="single"/>
        </w:rPr>
        <w:t>venir</w:t>
      </w:r>
      <w:proofErr w:type="spellEnd"/>
      <w:r>
        <w:t>.</w:t>
      </w:r>
      <w:r>
        <w:rPr>
          <w:i/>
        </w:rPr>
        <w:t xml:space="preserve"> </w:t>
      </w:r>
      <w:proofErr w:type="spellStart"/>
      <w:r>
        <w:rPr>
          <w:i/>
        </w:rPr>
        <w:t>Lectura</w:t>
      </w:r>
      <w:proofErr w:type="spellEnd"/>
      <w:r>
        <w:t xml:space="preserve"> </w:t>
      </w:r>
      <w:proofErr w:type="spellStart"/>
      <w:r>
        <w:t>en</w:t>
      </w:r>
      <w:proofErr w:type="spellEnd"/>
      <w:r>
        <w:t xml:space="preserve"> </w:t>
      </w:r>
      <w:r>
        <w:rPr>
          <w:i/>
        </w:rPr>
        <w:t xml:space="preserve">Adelante, </w:t>
      </w:r>
      <w:r>
        <w:t>pp. 98, 99 and Super</w:t>
      </w:r>
      <w:r>
        <w:rPr>
          <w:b/>
        </w:rPr>
        <w:t>site</w:t>
      </w:r>
      <w:r>
        <w:t xml:space="preserve">. Home assignment: Finishing </w:t>
      </w:r>
      <w:proofErr w:type="spellStart"/>
      <w:r>
        <w:rPr>
          <w:i/>
        </w:rPr>
        <w:t>Lectura</w:t>
      </w:r>
      <w:proofErr w:type="spellEnd"/>
      <w:r>
        <w:t xml:space="preserve"> on Super</w:t>
      </w:r>
      <w:r>
        <w:rPr>
          <w:b/>
        </w:rPr>
        <w:t>site.</w:t>
      </w:r>
    </w:p>
    <w:p w:rsidR="00716B79" w:rsidRDefault="00716B79" w:rsidP="00716B79">
      <w:pPr>
        <w:widowControl w:val="0"/>
        <w:spacing w:before="240" w:after="240" w:line="240" w:lineRule="auto"/>
        <w:ind w:left="1080"/>
      </w:pPr>
      <w:r>
        <w:rPr>
          <w:u w:val="single"/>
        </w:rPr>
        <w:t>Week 15</w:t>
      </w:r>
      <w:r>
        <w:t xml:space="preserve"> – Lesson 3</w:t>
      </w:r>
    </w:p>
    <w:p w:rsidR="00716B79" w:rsidRDefault="00716B79" w:rsidP="00716B79">
      <w:pPr>
        <w:widowControl w:val="0"/>
        <w:numPr>
          <w:ilvl w:val="0"/>
          <w:numId w:val="11"/>
        </w:numPr>
        <w:spacing w:before="240" w:after="0" w:line="240" w:lineRule="auto"/>
      </w:pPr>
      <w:r>
        <w:t xml:space="preserve"> Ecuador on </w:t>
      </w:r>
      <w:r>
        <w:rPr>
          <w:i/>
        </w:rPr>
        <w:t xml:space="preserve">Panorama, </w:t>
      </w:r>
      <w:r>
        <w:t>pp104, 105 and Super</w:t>
      </w:r>
      <w:r>
        <w:rPr>
          <w:b/>
        </w:rPr>
        <w:t>site</w:t>
      </w:r>
      <w:r>
        <w:t>.</w:t>
      </w:r>
      <w:r>
        <w:rPr>
          <w:b/>
        </w:rPr>
        <w:t xml:space="preserve"> </w:t>
      </w:r>
      <w:r>
        <w:t xml:space="preserve">Home assignment: Prepare for Lesson 3 test. </w:t>
      </w:r>
    </w:p>
    <w:p w:rsidR="00716B79" w:rsidRDefault="00716B79" w:rsidP="00716B79">
      <w:pPr>
        <w:widowControl w:val="0"/>
        <w:numPr>
          <w:ilvl w:val="0"/>
          <w:numId w:val="11"/>
        </w:numPr>
        <w:spacing w:after="0" w:line="240" w:lineRule="auto"/>
      </w:pPr>
      <w:r>
        <w:t xml:space="preserve"> </w:t>
      </w:r>
      <w:r>
        <w:rPr>
          <w:b/>
        </w:rPr>
        <w:t>Lesson 3 test</w:t>
      </w:r>
      <w:r>
        <w:t xml:space="preserve"> </w:t>
      </w:r>
    </w:p>
    <w:p w:rsidR="00716B79" w:rsidRDefault="00716B79" w:rsidP="00716B79">
      <w:pPr>
        <w:widowControl w:val="0"/>
        <w:numPr>
          <w:ilvl w:val="0"/>
          <w:numId w:val="11"/>
        </w:numPr>
        <w:spacing w:after="240" w:line="240" w:lineRule="auto"/>
      </w:pPr>
      <w:r>
        <w:t xml:space="preserve"> Planning Presentations: With a partner, each student will prepare a preset dialogue to present to the class. Home assignment: Preparing for dialogue, study for Final Test </w:t>
      </w:r>
      <w:r>
        <w:tab/>
      </w:r>
    </w:p>
    <w:p w:rsidR="00716B79" w:rsidRDefault="00716B79" w:rsidP="00716B79">
      <w:pPr>
        <w:widowControl w:val="0"/>
        <w:spacing w:before="240" w:after="240" w:line="240" w:lineRule="auto"/>
        <w:ind w:left="1080"/>
        <w:rPr>
          <w:b/>
        </w:rPr>
      </w:pPr>
      <w:r>
        <w:rPr>
          <w:u w:val="single"/>
        </w:rPr>
        <w:t xml:space="preserve">Week 16 </w:t>
      </w:r>
      <w:r>
        <w:t xml:space="preserve">– Presentations, </w:t>
      </w:r>
      <w:r>
        <w:rPr>
          <w:b/>
        </w:rPr>
        <w:t>Final</w:t>
      </w:r>
    </w:p>
    <w:p w:rsidR="00716B79" w:rsidRDefault="00716B79" w:rsidP="00716B79">
      <w:pPr>
        <w:widowControl w:val="0"/>
        <w:spacing w:after="0" w:line="240" w:lineRule="auto"/>
        <w:ind w:left="1440" w:hanging="360"/>
      </w:pPr>
      <w:r>
        <w:t xml:space="preserve">1.  </w:t>
      </w:r>
      <w:r>
        <w:tab/>
        <w:t xml:space="preserve"> Preparing for dialogue presentations</w:t>
      </w:r>
    </w:p>
    <w:p w:rsidR="00716B79" w:rsidRDefault="00716B79" w:rsidP="00716B79">
      <w:pPr>
        <w:widowControl w:val="0"/>
        <w:spacing w:after="0" w:line="240" w:lineRule="auto"/>
        <w:ind w:left="1440" w:hanging="360"/>
      </w:pPr>
      <w:r>
        <w:t xml:space="preserve">2.  </w:t>
      </w:r>
      <w:r>
        <w:tab/>
        <w:t>Presentation of dialogue</w:t>
      </w:r>
    </w:p>
    <w:p w:rsidR="00716B79" w:rsidRDefault="00716B79" w:rsidP="00716B79">
      <w:pPr>
        <w:widowControl w:val="0"/>
        <w:spacing w:after="0" w:line="240" w:lineRule="auto"/>
        <w:ind w:left="1440" w:hanging="360"/>
      </w:pPr>
      <w:r>
        <w:t xml:space="preserve">3.  </w:t>
      </w:r>
      <w:r>
        <w:tab/>
      </w:r>
      <w:r>
        <w:rPr>
          <w:b/>
        </w:rPr>
        <w:t>Final Test</w:t>
      </w:r>
      <w:r>
        <w:t xml:space="preserve"> </w:t>
      </w:r>
    </w:p>
    <w:p w:rsidR="00716B79" w:rsidRDefault="00716B79" w:rsidP="002D552E">
      <w:pPr>
        <w:widowControl w:val="0"/>
        <w:autoSpaceDE w:val="0"/>
        <w:autoSpaceDN w:val="0"/>
        <w:adjustRightInd w:val="0"/>
        <w:spacing w:after="0" w:line="240" w:lineRule="auto"/>
        <w:rPr>
          <w:rFonts w:eastAsia="Times New Roman" w:cs="Times New Roman"/>
          <w:b/>
          <w:szCs w:val="24"/>
        </w:rPr>
      </w:pPr>
    </w:p>
    <w:p w:rsidR="00716B79" w:rsidRDefault="00716B79" w:rsidP="002D552E">
      <w:pPr>
        <w:widowControl w:val="0"/>
        <w:autoSpaceDE w:val="0"/>
        <w:autoSpaceDN w:val="0"/>
        <w:adjustRightInd w:val="0"/>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716B79" w:rsidRDefault="00716B79" w:rsidP="00716B79">
      <w:pPr>
        <w:widowControl w:val="0"/>
        <w:numPr>
          <w:ilvl w:val="0"/>
          <w:numId w:val="17"/>
        </w:numPr>
        <w:spacing w:after="0" w:line="240" w:lineRule="auto"/>
        <w:ind w:left="1080"/>
      </w:pPr>
      <w:r>
        <w:rPr>
          <w:b/>
        </w:rPr>
        <w:t>Late Assignments:</w:t>
      </w:r>
      <w:r>
        <w:t xml:space="preserve"> Late assignments will receive a 5% deduction per day past the deadline. </w:t>
      </w:r>
      <w:r>
        <w:rPr>
          <w:b/>
        </w:rPr>
        <w:t>Work more than 3 days late will not be accepted.</w:t>
      </w:r>
      <w:r>
        <w:t xml:space="preserve"> </w:t>
      </w:r>
    </w:p>
    <w:p w:rsidR="00716B79" w:rsidRDefault="00716B79" w:rsidP="00716B79">
      <w:pPr>
        <w:widowControl w:val="0"/>
        <w:numPr>
          <w:ilvl w:val="0"/>
          <w:numId w:val="17"/>
        </w:numPr>
        <w:spacing w:after="0" w:line="240" w:lineRule="auto"/>
        <w:ind w:left="1080"/>
      </w:pPr>
      <w:r>
        <w:rPr>
          <w:b/>
        </w:rPr>
        <w:t>Make-ups and Quiz Retakes:</w:t>
      </w:r>
      <w:r>
        <w:t xml:space="preserve"> Students who miss a quiz or test due to absence, will have the opportunity to take it at another time other than class hours (dates TBD).  Students will also have the opportunity to retake quizzes or tests a second time at another time other than class hours within the next week from the first take. </w:t>
      </w:r>
    </w:p>
    <w:p w:rsidR="00716B79" w:rsidRDefault="00716B79" w:rsidP="00716B79">
      <w:pPr>
        <w:widowControl w:val="0"/>
        <w:numPr>
          <w:ilvl w:val="0"/>
          <w:numId w:val="17"/>
        </w:numPr>
        <w:spacing w:after="0" w:line="240" w:lineRule="auto"/>
        <w:ind w:left="1080"/>
      </w:pPr>
      <w:r>
        <w:rPr>
          <w:b/>
        </w:rPr>
        <w:t>Attendance and Participation:</w:t>
      </w:r>
      <w:r>
        <w:t xml:space="preserve"> Attendance is mandatory. Up to three excused absences are allowed without a deduction in Attendance &amp; Participation grade. Deductions after more than three absences will be applied at the instructor discretion. Oral participation and active participation in class activities are also expected from students since the nature of the class is learning how to communicate in a foreign language. No participation will also be reflected in Attendance &amp; Participation grade. </w:t>
      </w:r>
    </w:p>
    <w:p w:rsidR="00716B79" w:rsidRDefault="00716B79" w:rsidP="00716B79">
      <w:pPr>
        <w:widowControl w:val="0"/>
        <w:numPr>
          <w:ilvl w:val="0"/>
          <w:numId w:val="17"/>
        </w:numPr>
        <w:spacing w:after="0" w:line="240" w:lineRule="auto"/>
        <w:ind w:left="1080"/>
      </w:pPr>
      <w:r>
        <w:rPr>
          <w:b/>
        </w:rPr>
        <w:t>Academic Integrity / Plagiarism:</w:t>
      </w:r>
      <w:r>
        <w:t xml:space="preserve"> Students are responsible for learning and upholding professional standards of research, writing, assessment, and ethics in their areas of study. Written or other work which students submit must be the product of their own efforts and must be consistent with appropriate standards of professional ethics. Academic dishonesty, which includes cheating, plagiarism and other forms of dishonest or unethical behavior, is prohibited. </w:t>
      </w:r>
      <w:r>
        <w:rPr>
          <w:b/>
        </w:rPr>
        <w:t>This includes the use of Google Translator or any other translating device, program or application usage for assignments.</w:t>
      </w:r>
      <w:r>
        <w:t xml:space="preserve"> </w:t>
      </w:r>
      <w:r>
        <w:rPr>
          <w:b/>
        </w:rPr>
        <w:t>A zero (0) will be given in case of academic dishonesty for the specific assignment, quiz, or test.</w:t>
      </w:r>
    </w:p>
    <w:p w:rsidR="00716B79" w:rsidRDefault="00716B79" w:rsidP="002D552E">
      <w:pPr>
        <w:widowControl w:val="0"/>
        <w:autoSpaceDE w:val="0"/>
        <w:autoSpaceDN w:val="0"/>
        <w:adjustRightInd w:val="0"/>
        <w:spacing w:after="0" w:line="240" w:lineRule="auto"/>
        <w:rPr>
          <w:rFonts w:eastAsia="Times New Roman" w:cs="Times New Roman"/>
          <w:b/>
          <w:szCs w:val="24"/>
        </w:rPr>
      </w:pPr>
    </w:p>
    <w:p w:rsidR="00716B79" w:rsidRPr="002D552E" w:rsidRDefault="00716B79" w:rsidP="002D552E">
      <w:pPr>
        <w:widowControl w:val="0"/>
        <w:autoSpaceDE w:val="0"/>
        <w:autoSpaceDN w:val="0"/>
        <w:adjustRightInd w:val="0"/>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53E62">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A138F5" w:rsidRDefault="00A138F5" w:rsidP="002D552E">
      <w:pPr>
        <w:spacing w:after="0" w:line="240" w:lineRule="auto"/>
        <w:ind w:left="720"/>
        <w:rPr>
          <w:rFonts w:eastAsia="Times New Roman" w:cs="Times New Roman"/>
          <w:szCs w:val="24"/>
        </w:rPr>
      </w:pPr>
    </w:p>
    <w:p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rsidR="00653E62" w:rsidRDefault="00653E62" w:rsidP="00A138F5">
      <w:pPr>
        <w:pStyle w:val="ListParagraph"/>
        <w:spacing w:after="0" w:line="240" w:lineRule="auto"/>
        <w:ind w:left="0"/>
        <w:rPr>
          <w:rFonts w:eastAsia="Times New Roman" w:cs="Times New Roman"/>
          <w:szCs w:val="24"/>
        </w:rPr>
      </w:pPr>
    </w:p>
    <w:p w:rsidR="00653E62" w:rsidRDefault="00653E62" w:rsidP="00653E62">
      <w:pPr>
        <w:pStyle w:val="BodyText"/>
        <w:ind w:left="720" w:right="207"/>
      </w:pPr>
      <w:r>
        <w:t>Students requesting accommodations may contact Ryan Hall, Accessibility Coordinator at rhall21@sscc.edu or 937-393-3431, X 2604.</w:t>
      </w:r>
    </w:p>
    <w:p w:rsidR="00653E62" w:rsidRDefault="00653E62" w:rsidP="00653E62">
      <w:pPr>
        <w:pStyle w:val="BodyText"/>
        <w:ind w:left="861" w:right="207"/>
      </w:pPr>
    </w:p>
    <w:p w:rsidR="00653E62" w:rsidRPr="00350833" w:rsidRDefault="00653E62" w:rsidP="00653E62">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rsidR="006D0282" w:rsidRDefault="006D0282" w:rsidP="00A138F5">
      <w:pPr>
        <w:pStyle w:val="ListParagraph"/>
        <w:spacing w:after="0" w:line="240" w:lineRule="auto"/>
        <w:ind w:left="0"/>
        <w:rPr>
          <w:rFonts w:eastAsia="Times New Roman" w:cs="Times New Roman"/>
          <w:szCs w:val="24"/>
        </w:rPr>
      </w:pPr>
    </w:p>
    <w:bookmarkEnd w:id="5"/>
    <w:p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rsidR="002D552E" w:rsidRDefault="002D552E" w:rsidP="002D552E">
      <w:pPr>
        <w:spacing w:after="0" w:line="240" w:lineRule="auto"/>
        <w:rPr>
          <w:rFonts w:eastAsia="Times New Roman" w:cs="Times New Roman"/>
          <w:szCs w:val="24"/>
        </w:rPr>
      </w:pPr>
    </w:p>
    <w:p w:rsidR="002D552E" w:rsidRPr="00E87FB6" w:rsidRDefault="002D552E" w:rsidP="002D552E">
      <w:pPr>
        <w:pBdr>
          <w:bottom w:val="double" w:sz="6" w:space="1" w:color="auto"/>
        </w:pBdr>
        <w:spacing w:after="0" w:line="240" w:lineRule="auto"/>
        <w:rPr>
          <w:rFonts w:eastAsia="Times New Roman" w:cs="Times New Roman"/>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rPr>
          <w:b/>
        </w:rPr>
      </w:pPr>
      <w:r w:rsidRPr="00D21778">
        <w:rPr>
          <w:b/>
        </w:rPr>
        <w:t>SYLLABUS TEMPLATE KEY</w:t>
      </w:r>
    </w:p>
    <w:p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rsidR="003656D3" w:rsidRDefault="003656D3" w:rsidP="002D552E">
      <w:pPr>
        <w:pStyle w:val="FootnoteText"/>
      </w:pPr>
    </w:p>
    <w:p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BC" w:rsidRDefault="008172BC" w:rsidP="002D552E">
      <w:pPr>
        <w:spacing w:after="0" w:line="240" w:lineRule="auto"/>
      </w:pPr>
      <w:r>
        <w:separator/>
      </w:r>
    </w:p>
  </w:endnote>
  <w:endnote w:type="continuationSeparator" w:id="0">
    <w:p w:rsidR="008172BC" w:rsidRDefault="008172B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BC" w:rsidRDefault="008172BC" w:rsidP="002D552E">
      <w:pPr>
        <w:spacing w:after="0" w:line="240" w:lineRule="auto"/>
      </w:pPr>
      <w:r>
        <w:separator/>
      </w:r>
    </w:p>
  </w:footnote>
  <w:footnote w:type="continuationSeparator" w:id="0">
    <w:p w:rsidR="008172BC" w:rsidRDefault="008172B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B" w:rsidRPr="00D9546F" w:rsidRDefault="00716B79" w:rsidP="006B0B4B">
    <w:pPr>
      <w:pStyle w:val="NoSpacing"/>
      <w:rPr>
        <w:b/>
        <w:sz w:val="20"/>
        <w:szCs w:val="20"/>
      </w:rPr>
    </w:pPr>
    <w:r>
      <w:rPr>
        <w:b/>
        <w:sz w:val="20"/>
        <w:szCs w:val="20"/>
      </w:rPr>
      <w:t>FLNG 1108 – Elementary Spanish II</w:t>
    </w:r>
  </w:p>
  <w:p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7D595B" w:rsidRPr="000071FE" w:rsidRDefault="007D595B" w:rsidP="007D595B">
    <w:pPr>
      <w:pStyle w:val="Header"/>
    </w:pPr>
    <w:r w:rsidRPr="00D9546F">
      <w:rPr>
        <w:b/>
        <w:sz w:val="20"/>
        <w:szCs w:val="20"/>
      </w:rPr>
      <w:t xml:space="preserve">Curriculum Committee – </w:t>
    </w:r>
    <w:r w:rsidR="00F35ADE">
      <w:rPr>
        <w:b/>
        <w:sz w:val="20"/>
        <w:szCs w:val="20"/>
      </w:rPr>
      <w:t>September</w:t>
    </w:r>
    <w:r w:rsidR="008912D0">
      <w:rPr>
        <w:b/>
        <w:sz w:val="20"/>
        <w:szCs w:val="20"/>
      </w:rPr>
      <w:t xml:space="preserve"> 2023</w:t>
    </w:r>
  </w:p>
  <w:p w:rsidR="007D595B" w:rsidRPr="00D9546F" w:rsidRDefault="008912D0" w:rsidP="007D595B">
    <w:pPr>
      <w:pStyle w:val="NoSpacing"/>
      <w:rPr>
        <w:b/>
        <w:sz w:val="20"/>
        <w:szCs w:val="20"/>
      </w:rPr>
    </w:pPr>
    <w:r>
      <w:rPr>
        <w:b/>
        <w:sz w:val="20"/>
        <w:szCs w:val="20"/>
      </w:rPr>
      <w:t>FLNG 1108 – Elementary Spanish II</w:t>
    </w:r>
  </w:p>
  <w:p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3F9"/>
    <w:multiLevelType w:val="multilevel"/>
    <w:tmpl w:val="88CC9F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7FA2976"/>
    <w:multiLevelType w:val="multilevel"/>
    <w:tmpl w:val="AED836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9F241E1"/>
    <w:multiLevelType w:val="multilevel"/>
    <w:tmpl w:val="406499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9D72BE"/>
    <w:multiLevelType w:val="multilevel"/>
    <w:tmpl w:val="617682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0C01CE3"/>
    <w:multiLevelType w:val="multilevel"/>
    <w:tmpl w:val="CC1252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9C35A05"/>
    <w:multiLevelType w:val="multilevel"/>
    <w:tmpl w:val="74127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B7D1743"/>
    <w:multiLevelType w:val="multilevel"/>
    <w:tmpl w:val="52225B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6D66EF3"/>
    <w:multiLevelType w:val="multilevel"/>
    <w:tmpl w:val="3F2E57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87A5BE0"/>
    <w:multiLevelType w:val="multilevel"/>
    <w:tmpl w:val="D5FE2A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4AE7AD4"/>
    <w:multiLevelType w:val="multilevel"/>
    <w:tmpl w:val="B4AEFB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B22127D"/>
    <w:multiLevelType w:val="multilevel"/>
    <w:tmpl w:val="16B6B2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21118E1"/>
    <w:multiLevelType w:val="multilevel"/>
    <w:tmpl w:val="2D9296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5920A68"/>
    <w:multiLevelType w:val="multilevel"/>
    <w:tmpl w:val="DC6EE9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AA6294A"/>
    <w:multiLevelType w:val="multilevel"/>
    <w:tmpl w:val="5DC6EF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11572B7"/>
    <w:multiLevelType w:val="multilevel"/>
    <w:tmpl w:val="318A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C969D6"/>
    <w:multiLevelType w:val="multilevel"/>
    <w:tmpl w:val="278C9E9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
  </w:num>
  <w:num w:numId="3">
    <w:abstractNumId w:val="15"/>
  </w:num>
  <w:num w:numId="4">
    <w:abstractNumId w:val="10"/>
  </w:num>
  <w:num w:numId="5">
    <w:abstractNumId w:val="6"/>
  </w:num>
  <w:num w:numId="6">
    <w:abstractNumId w:val="16"/>
  </w:num>
  <w:num w:numId="7">
    <w:abstractNumId w:val="11"/>
  </w:num>
  <w:num w:numId="8">
    <w:abstractNumId w:val="13"/>
  </w:num>
  <w:num w:numId="9">
    <w:abstractNumId w:val="12"/>
  </w:num>
  <w:num w:numId="10">
    <w:abstractNumId w:val="5"/>
  </w:num>
  <w:num w:numId="11">
    <w:abstractNumId w:val="1"/>
  </w:num>
  <w:num w:numId="12">
    <w:abstractNumId w:val="4"/>
  </w:num>
  <w:num w:numId="13">
    <w:abstractNumId w:val="9"/>
  </w:num>
  <w:num w:numId="14">
    <w:abstractNumId w:val="7"/>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3F5EE7"/>
    <w:rsid w:val="004C14F3"/>
    <w:rsid w:val="004D1743"/>
    <w:rsid w:val="0051463C"/>
    <w:rsid w:val="00561C9D"/>
    <w:rsid w:val="005A1847"/>
    <w:rsid w:val="00620D8B"/>
    <w:rsid w:val="00653E62"/>
    <w:rsid w:val="006B0B4B"/>
    <w:rsid w:val="006D0282"/>
    <w:rsid w:val="007153E4"/>
    <w:rsid w:val="00716B79"/>
    <w:rsid w:val="00774CF2"/>
    <w:rsid w:val="007D42A4"/>
    <w:rsid w:val="007D595B"/>
    <w:rsid w:val="008172BC"/>
    <w:rsid w:val="008264C8"/>
    <w:rsid w:val="008912D0"/>
    <w:rsid w:val="00931E3B"/>
    <w:rsid w:val="009D7356"/>
    <w:rsid w:val="00A138F5"/>
    <w:rsid w:val="00AB4B72"/>
    <w:rsid w:val="00AB5377"/>
    <w:rsid w:val="00AD6558"/>
    <w:rsid w:val="00D1718E"/>
    <w:rsid w:val="00E560E4"/>
    <w:rsid w:val="00E75D32"/>
    <w:rsid w:val="00F35ADE"/>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8B730"/>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customStyle="1" w:styleId="Standard">
    <w:name w:val="Standard"/>
    <w:rsid w:val="00716B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1"/>
    <w:qFormat/>
    <w:rsid w:val="00653E6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653E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AD7E5-E91A-4B71-892F-22EECB95EF33}"/>
</file>

<file path=customXml/itemProps2.xml><?xml version="1.0" encoding="utf-8"?>
<ds:datastoreItem xmlns:ds="http://schemas.openxmlformats.org/officeDocument/2006/customXml" ds:itemID="{647FA067-2E75-44F2-B994-17D474E1AA6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132472af-f9e1-4726-b37e-9932a1871910"/>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2023-09-11T14:42:00Z</dcterms:created>
  <dcterms:modified xsi:type="dcterms:W3CDTF">2023-09-20T13:39:00Z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